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2.xml" ContentType="application/vnd.openxmlformats-officedocument.wordprocessingml.document.main+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2.xml"/><Relationship Id="rId4" Type="http://schemas.openxmlformats.org/officeDocument/2006/relationships/custom-properties" Target="docProps/custom.xml"/></Relationships>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026F97DF" w:rsidP="4B30F74F" w:rsidRDefault="026F97DF" w14:paraId="55C81E43" w14:textId="3F5394BF">
      <w:pPr>
        <w:pStyle w:val="Normal"/>
        <w:spacing w:line="322" w:lineRule="exact"/>
        <w:jc w:val="center"/>
        <w:rPr>
          <w:rFonts w:ascii="Calibri Light" w:hAnsi="Calibri Light" w:eastAsia="Calibri Light" w:cs="Calibri Light"/>
          <w:b w:val="1"/>
          <w:bCs w:val="1"/>
          <w:noProof w:val="0"/>
          <w:sz w:val="28"/>
          <w:szCs w:val="28"/>
          <w:lang w:val="en-US"/>
        </w:rPr>
      </w:pPr>
      <w:r w:rsidRPr="4B30F74F" w:rsidR="026F97DF">
        <w:rPr>
          <w:rFonts w:ascii="Calibri Light" w:hAnsi="Calibri Light" w:eastAsia="Calibri Light" w:cs="Calibri Light"/>
          <w:b w:val="1"/>
          <w:bCs w:val="1"/>
          <w:noProof w:val="0"/>
          <w:sz w:val="28"/>
          <w:szCs w:val="28"/>
          <w:lang w:val="en-US"/>
        </w:rPr>
        <w:t xml:space="preserve">Learning Module - Poverty and Education </w:t>
      </w:r>
    </w:p>
    <w:p w:rsidR="173D1713" w:rsidP="4B30F74F" w:rsidRDefault="173D1713" w14:paraId="03636811" w14:textId="629750F8">
      <w:pPr>
        <w:pStyle w:val="Normal"/>
        <w:spacing w:line="322" w:lineRule="exact"/>
        <w:jc w:val="center"/>
        <w:rPr>
          <w:rFonts w:ascii="Calibri Light" w:hAnsi="Calibri Light" w:eastAsia="Calibri Light" w:cs="Calibri Light"/>
          <w:b w:val="1"/>
          <w:bCs w:val="1"/>
          <w:noProof w:val="0"/>
          <w:sz w:val="28"/>
          <w:szCs w:val="28"/>
          <w:lang w:val="en-US"/>
        </w:rPr>
      </w:pPr>
      <w:r w:rsidRPr="4B30F74F" w:rsidR="173D1713">
        <w:rPr>
          <w:rFonts w:ascii="Calibri Light" w:hAnsi="Calibri Light" w:eastAsia="Calibri Light" w:cs="Calibri Light"/>
          <w:b w:val="1"/>
          <w:bCs w:val="1"/>
          <w:noProof w:val="0"/>
          <w:sz w:val="24"/>
          <w:szCs w:val="24"/>
          <w:lang w:val="en-US"/>
        </w:rPr>
        <w:t>PRE-LEARNING</w:t>
      </w:r>
      <w:r w:rsidRPr="4B30F74F" w:rsidR="0FB4CFCF">
        <w:rPr>
          <w:rFonts w:ascii="Calibri Light" w:hAnsi="Calibri Light" w:eastAsia="Calibri Light" w:cs="Calibri Light"/>
          <w:b w:val="1"/>
          <w:bCs w:val="1"/>
          <w:noProof w:val="0"/>
          <w:sz w:val="24"/>
          <w:szCs w:val="24"/>
          <w:lang w:val="en-US"/>
        </w:rPr>
        <w:t xml:space="preserve"> (recommended)</w:t>
      </w:r>
      <w:r w:rsidRPr="4B30F74F" w:rsidR="173D1713">
        <w:rPr>
          <w:rFonts w:ascii="Calibri Light" w:hAnsi="Calibri Light" w:eastAsia="Calibri Light" w:cs="Calibri Light"/>
          <w:b w:val="1"/>
          <w:bCs w:val="1"/>
          <w:noProof w:val="0"/>
          <w:sz w:val="24"/>
          <w:szCs w:val="24"/>
          <w:lang w:val="en-US"/>
        </w:rPr>
        <w:t xml:space="preserve">: </w:t>
      </w:r>
      <w:r w:rsidRPr="4B30F74F" w:rsidR="026F97DF">
        <w:rPr>
          <w:rFonts w:ascii="Calibri Light" w:hAnsi="Calibri Light" w:eastAsia="Calibri Light" w:cs="Calibri Light"/>
          <w:noProof w:val="0"/>
          <w:sz w:val="24"/>
          <w:szCs w:val="24"/>
          <w:lang w:val="en-US"/>
        </w:rPr>
        <w:t xml:space="preserve">This </w:t>
      </w:r>
      <w:r w:rsidRPr="4B30F74F" w:rsidR="346CA422">
        <w:rPr>
          <w:rFonts w:ascii="Calibri Light" w:hAnsi="Calibri Light" w:eastAsia="Calibri Light" w:cs="Calibri Light"/>
          <w:noProof w:val="0"/>
          <w:sz w:val="24"/>
          <w:szCs w:val="24"/>
          <w:lang w:val="en-US"/>
        </w:rPr>
        <w:t>l</w:t>
      </w:r>
      <w:r w:rsidRPr="4B30F74F" w:rsidR="026F97DF">
        <w:rPr>
          <w:rFonts w:ascii="Calibri Light" w:hAnsi="Calibri Light" w:eastAsia="Calibri Light" w:cs="Calibri Light"/>
          <w:noProof w:val="0"/>
          <w:sz w:val="24"/>
          <w:szCs w:val="24"/>
          <w:lang w:val="en-US"/>
        </w:rPr>
        <w:t xml:space="preserve">earning module </w:t>
      </w:r>
      <w:r w:rsidRPr="4B30F74F" w:rsidR="0E18FF6E">
        <w:rPr>
          <w:rFonts w:ascii="Calibri Light" w:hAnsi="Calibri Light" w:eastAsia="Calibri Light" w:cs="Calibri Light"/>
          <w:noProof w:val="0"/>
          <w:sz w:val="24"/>
          <w:szCs w:val="24"/>
          <w:lang w:val="en-US"/>
        </w:rPr>
        <w:t>builds from skills learn</w:t>
      </w:r>
      <w:r w:rsidRPr="4B30F74F" w:rsidR="7DB31B73">
        <w:rPr>
          <w:rFonts w:ascii="Calibri Light" w:hAnsi="Calibri Light" w:eastAsia="Calibri Light" w:cs="Calibri Light"/>
          <w:noProof w:val="0"/>
          <w:sz w:val="24"/>
          <w:szCs w:val="24"/>
          <w:lang w:val="en-US"/>
        </w:rPr>
        <w:t>ed</w:t>
      </w:r>
      <w:r w:rsidRPr="4B30F74F" w:rsidR="0E18FF6E">
        <w:rPr>
          <w:rFonts w:ascii="Calibri Light" w:hAnsi="Calibri Light" w:eastAsia="Calibri Light" w:cs="Calibri Light"/>
          <w:noProof w:val="0"/>
          <w:sz w:val="24"/>
          <w:szCs w:val="24"/>
          <w:lang w:val="en-US"/>
        </w:rPr>
        <w:t xml:space="preserve"> </w:t>
      </w:r>
      <w:r w:rsidRPr="4B30F74F" w:rsidR="026F97DF">
        <w:rPr>
          <w:rFonts w:ascii="Calibri Light" w:hAnsi="Calibri Light" w:eastAsia="Calibri Light" w:cs="Calibri Light"/>
          <w:noProof w:val="0"/>
          <w:sz w:val="24"/>
          <w:szCs w:val="24"/>
          <w:lang w:val="en-US"/>
        </w:rPr>
        <w:t xml:space="preserve">after completing the </w:t>
      </w:r>
      <w:r w:rsidRPr="4B30F74F" w:rsidR="600EC206">
        <w:rPr>
          <w:rFonts w:ascii="Calibri Light" w:hAnsi="Calibri Light" w:eastAsia="Calibri Light" w:cs="Calibri Light"/>
          <w:noProof w:val="0"/>
          <w:sz w:val="24"/>
          <w:szCs w:val="24"/>
          <w:lang w:val="en-US"/>
        </w:rPr>
        <w:t xml:space="preserve">Introduction to </w:t>
      </w:r>
      <w:hyperlink r:id="Rd039226261034f2f">
        <w:r w:rsidRPr="4B30F74F" w:rsidR="026F97DF">
          <w:rPr>
            <w:rStyle w:val="Hyperlink"/>
            <w:rFonts w:ascii="Calibri Light" w:hAnsi="Calibri Light" w:eastAsia="Calibri Light" w:cs="Calibri Light"/>
            <w:i w:val="1"/>
            <w:iCs w:val="1"/>
            <w:noProof w:val="0"/>
            <w:sz w:val="24"/>
            <w:szCs w:val="24"/>
            <w:lang w:val="en-US"/>
          </w:rPr>
          <w:t>Vital Signs</w:t>
        </w:r>
        <w:r w:rsidRPr="4B30F74F" w:rsidR="026F97DF">
          <w:rPr>
            <w:rStyle w:val="Hyperlink"/>
            <w:rFonts w:ascii="Calibri Light" w:hAnsi="Calibri Light" w:eastAsia="Calibri Light" w:cs="Calibri Light"/>
            <w:noProof w:val="0"/>
            <w:sz w:val="24"/>
            <w:szCs w:val="24"/>
            <w:lang w:val="en-US"/>
          </w:rPr>
          <w:t xml:space="preserve"> Module</w:t>
        </w:r>
      </w:hyperlink>
      <w:r w:rsidRPr="4B30F74F" w:rsidR="489D2B25">
        <w:rPr>
          <w:rFonts w:ascii="Calibri Light" w:hAnsi="Calibri Light" w:eastAsia="Calibri Light" w:cs="Calibri Light"/>
          <w:noProof w:val="0"/>
          <w:sz w:val="24"/>
          <w:szCs w:val="24"/>
          <w:lang w:val="en-US"/>
        </w:rPr>
        <w:t>.</w:t>
      </w:r>
    </w:p>
    <w:p xmlns:wp14="http://schemas.microsoft.com/office/word/2010/wordml" w:rsidP="4B30F74F" w14:paraId="119CF1B5" wp14:textId="2D7C2D7F">
      <w:pPr>
        <w:pStyle w:val="Normal"/>
        <w:spacing w:line="276" w:lineRule="exact"/>
        <w:rPr>
          <w:rFonts w:ascii="Calibri Light" w:hAnsi="Calibri Light" w:eastAsia="Calibri Light" w:cs="Calibri Light"/>
          <w:noProof w:val="0"/>
          <w:sz w:val="24"/>
          <w:szCs w:val="24"/>
          <w:lang w:val="en-US"/>
        </w:rPr>
      </w:pPr>
      <w:r w:rsidRPr="4B30F74F" w:rsidR="026F97DF">
        <w:rPr>
          <w:rFonts w:ascii="Calibri Light" w:hAnsi="Calibri Light" w:eastAsia="Calibri Light" w:cs="Calibri Light"/>
          <w:noProof w:val="0"/>
          <w:sz w:val="24"/>
          <w:szCs w:val="24"/>
          <w:lang w:val="en-US"/>
        </w:rPr>
        <w:t xml:space="preserve">In this </w:t>
      </w:r>
      <w:r w:rsidRPr="4B30F74F" w:rsidR="14C4E511">
        <w:rPr>
          <w:rFonts w:ascii="Calibri Light" w:hAnsi="Calibri Light" w:eastAsia="Calibri Light" w:cs="Calibri Light"/>
          <w:noProof w:val="0"/>
          <w:sz w:val="24"/>
          <w:szCs w:val="24"/>
          <w:lang w:val="en-US"/>
        </w:rPr>
        <w:t>module</w:t>
      </w:r>
      <w:r w:rsidRPr="4B30F74F" w:rsidR="026F97DF">
        <w:rPr>
          <w:rFonts w:ascii="Calibri Light" w:hAnsi="Calibri Light" w:eastAsia="Calibri Light" w:cs="Calibri Light"/>
          <w:noProof w:val="0"/>
          <w:sz w:val="24"/>
          <w:szCs w:val="24"/>
          <w:lang w:val="en-US"/>
        </w:rPr>
        <w:t xml:space="preserve">, you will be examining data from the </w:t>
      </w:r>
      <w:r w:rsidRPr="4B30F74F" w:rsidR="026F97DF">
        <w:rPr>
          <w:rFonts w:ascii="Calibri Light" w:hAnsi="Calibri Light" w:eastAsia="Calibri Light" w:cs="Calibri Light"/>
          <w:i w:val="1"/>
          <w:iCs w:val="1"/>
          <w:noProof w:val="0"/>
          <w:sz w:val="24"/>
          <w:szCs w:val="24"/>
          <w:lang w:val="en-US"/>
        </w:rPr>
        <w:t>Vital Signs</w:t>
      </w:r>
      <w:r w:rsidRPr="4B30F74F" w:rsidR="026F97DF">
        <w:rPr>
          <w:rFonts w:ascii="Calibri Light" w:hAnsi="Calibri Light" w:eastAsia="Calibri Light" w:cs="Calibri Light"/>
          <w:noProof w:val="0"/>
          <w:sz w:val="24"/>
          <w:szCs w:val="24"/>
          <w:lang w:val="en-US"/>
        </w:rPr>
        <w:t xml:space="preserve"> </w:t>
      </w:r>
      <w:r w:rsidRPr="4B30F74F" w:rsidR="3F053781">
        <w:rPr>
          <w:rFonts w:ascii="Calibri Light" w:hAnsi="Calibri Light" w:eastAsia="Calibri Light" w:cs="Calibri Light"/>
          <w:noProof w:val="0"/>
          <w:sz w:val="24"/>
          <w:szCs w:val="24"/>
          <w:lang w:val="en-US"/>
        </w:rPr>
        <w:t>indicators</w:t>
      </w:r>
      <w:r w:rsidRPr="4B30F74F" w:rsidR="026F97DF">
        <w:rPr>
          <w:rFonts w:ascii="Calibri Light" w:hAnsi="Calibri Light" w:eastAsia="Calibri Light" w:cs="Calibri Light"/>
          <w:noProof w:val="0"/>
          <w:sz w:val="24"/>
          <w:szCs w:val="24"/>
          <w:lang w:val="en-US"/>
        </w:rPr>
        <w:t xml:space="preserve"> produced annually by the Baltimore Neighborhood Indicators </w:t>
      </w:r>
      <w:r w:rsidRPr="4B30F74F" w:rsidR="169A58FB">
        <w:rPr>
          <w:rFonts w:ascii="Calibri Light" w:hAnsi="Calibri Light" w:eastAsia="Calibri Light" w:cs="Calibri Light"/>
          <w:noProof w:val="0"/>
          <w:sz w:val="24"/>
          <w:szCs w:val="24"/>
          <w:lang w:val="en-US"/>
        </w:rPr>
        <w:t>A</w:t>
      </w:r>
      <w:r w:rsidRPr="4B30F74F" w:rsidR="026F97DF">
        <w:rPr>
          <w:rFonts w:ascii="Calibri Light" w:hAnsi="Calibri Light" w:eastAsia="Calibri Light" w:cs="Calibri Light"/>
          <w:noProof w:val="0"/>
          <w:sz w:val="24"/>
          <w:szCs w:val="24"/>
          <w:lang w:val="en-US"/>
        </w:rPr>
        <w:t xml:space="preserve">lliance </w:t>
      </w:r>
      <w:r w:rsidRPr="4B30F74F" w:rsidR="2774761B">
        <w:rPr>
          <w:rFonts w:ascii="Calibri Light" w:hAnsi="Calibri Light" w:eastAsia="Calibri Light" w:cs="Calibri Light"/>
          <w:noProof w:val="0"/>
          <w:sz w:val="24"/>
          <w:szCs w:val="24"/>
          <w:lang w:val="en-US"/>
        </w:rPr>
        <w:t xml:space="preserve">(BNIA) </w:t>
      </w:r>
      <w:r w:rsidRPr="4B30F74F" w:rsidR="026F97DF">
        <w:rPr>
          <w:rFonts w:ascii="Calibri Light" w:hAnsi="Calibri Light" w:eastAsia="Calibri Light" w:cs="Calibri Light"/>
          <w:noProof w:val="0"/>
          <w:sz w:val="24"/>
          <w:szCs w:val="24"/>
          <w:lang w:val="en-US"/>
        </w:rPr>
        <w:t>at the University of Baltimore to understand the links between poverty and education. You will then answer the six questions in the Assignment section.</w:t>
      </w:r>
    </w:p>
    <w:p w:rsidR="1FC48097" w:rsidP="4B30F74F" w:rsidRDefault="1FC48097" w14:paraId="272F5A36" w14:textId="00167321">
      <w:pPr>
        <w:spacing w:line="276" w:lineRule="exact"/>
        <w:rPr>
          <w:rFonts w:ascii="Calibri Light" w:hAnsi="Calibri Light" w:eastAsia="Calibri Light" w:cs="Calibri Light"/>
          <w:b w:val="1"/>
          <w:bCs w:val="1"/>
          <w:noProof w:val="0"/>
          <w:sz w:val="24"/>
          <w:szCs w:val="24"/>
          <w:u w:val="single"/>
          <w:lang w:val="en-US"/>
        </w:rPr>
      </w:pPr>
      <w:r w:rsidRPr="4B30F74F" w:rsidR="1FC48097">
        <w:rPr>
          <w:rFonts w:ascii="Calibri Light" w:hAnsi="Calibri Light" w:eastAsia="Calibri Light" w:cs="Calibri Light"/>
          <w:b w:val="1"/>
          <w:bCs w:val="1"/>
          <w:noProof w:val="0"/>
          <w:sz w:val="24"/>
          <w:szCs w:val="24"/>
          <w:u w:val="single"/>
          <w:lang w:val="en-US"/>
        </w:rPr>
        <w:t xml:space="preserve">What You’ll Need </w:t>
      </w:r>
      <w:r w:rsidRPr="4B30F74F" w:rsidR="1FC48097">
        <w:rPr>
          <w:rFonts w:ascii="Calibri Light" w:hAnsi="Calibri Light" w:eastAsia="Calibri Light" w:cs="Calibri Light"/>
          <w:b w:val="1"/>
          <w:bCs w:val="1"/>
          <w:noProof w:val="0"/>
          <w:sz w:val="24"/>
          <w:szCs w:val="24"/>
          <w:u w:val="single"/>
          <w:lang w:val="en-US"/>
        </w:rPr>
        <w:t>to</w:t>
      </w:r>
      <w:r w:rsidRPr="4B30F74F" w:rsidR="1FC48097">
        <w:rPr>
          <w:rFonts w:ascii="Calibri Light" w:hAnsi="Calibri Light" w:eastAsia="Calibri Light" w:cs="Calibri Light"/>
          <w:b w:val="1"/>
          <w:bCs w:val="1"/>
          <w:noProof w:val="0"/>
          <w:sz w:val="24"/>
          <w:szCs w:val="24"/>
          <w:u w:val="single"/>
          <w:lang w:val="en-US"/>
        </w:rPr>
        <w:t xml:space="preserve"> Complete This Learning Module</w:t>
      </w:r>
    </w:p>
    <w:p w:rsidR="5C2F4AAF" w:rsidP="4B30F74F" w:rsidRDefault="5C2F4AAF" w14:paraId="16E0CF7A" w14:textId="1D135547">
      <w:pPr>
        <w:pStyle w:val="ListParagraph"/>
        <w:numPr>
          <w:ilvl w:val="0"/>
          <w:numId w:val="6"/>
        </w:numPr>
        <w:spacing w:line="276" w:lineRule="exact"/>
        <w:ind/>
        <w:rPr>
          <w:rFonts w:ascii="Calibri Light" w:hAnsi="Calibri Light" w:eastAsia="Calibri Light" w:cs="Calibri Light"/>
          <w:b w:val="0"/>
          <w:bCs w:val="0"/>
          <w:i w:val="0"/>
          <w:iCs w:val="0"/>
          <w:noProof w:val="0"/>
          <w:sz w:val="24"/>
          <w:szCs w:val="24"/>
          <w:lang w:val="en-US"/>
        </w:rPr>
      </w:pPr>
      <w:r w:rsidRPr="4B30F74F" w:rsidR="22F71144">
        <w:rPr>
          <w:rFonts w:ascii="Calibri Light" w:hAnsi="Calibri Light" w:eastAsia="Calibri Light" w:cs="Calibri Light"/>
          <w:b w:val="0"/>
          <w:bCs w:val="0"/>
          <w:i w:val="0"/>
          <w:iCs w:val="0"/>
          <w:noProof w:val="0"/>
          <w:sz w:val="24"/>
          <w:szCs w:val="24"/>
          <w:lang w:val="en-US"/>
        </w:rPr>
        <w:t>Access to the Internet (either desktop, laptop or phone)</w:t>
      </w:r>
    </w:p>
    <w:p w:rsidR="5C2F4AAF" w:rsidP="4B30F74F" w:rsidRDefault="5C2F4AAF" w14:paraId="39EAB742" w14:textId="381B2025">
      <w:pPr>
        <w:pStyle w:val="ListParagraph"/>
        <w:numPr>
          <w:ilvl w:val="0"/>
          <w:numId w:val="6"/>
        </w:numPr>
        <w:spacing w:line="276" w:lineRule="exact"/>
        <w:ind/>
        <w:rPr>
          <w:rFonts w:ascii="Calibri Light" w:hAnsi="Calibri Light" w:eastAsia="Calibri Light" w:cs="Calibri Light"/>
          <w:b w:val="0"/>
          <w:bCs w:val="0"/>
          <w:i w:val="0"/>
          <w:iCs w:val="0"/>
          <w:noProof w:val="0"/>
          <w:sz w:val="24"/>
          <w:szCs w:val="24"/>
          <w:lang w:val="en-US"/>
        </w:rPr>
      </w:pPr>
      <w:r w:rsidRPr="4B30F74F" w:rsidR="22F71144">
        <w:rPr>
          <w:rFonts w:ascii="Calibri Light" w:hAnsi="Calibri Light" w:eastAsia="Calibri Light" w:cs="Calibri Light"/>
          <w:b w:val="0"/>
          <w:bCs w:val="0"/>
          <w:i w:val="0"/>
          <w:iCs w:val="0"/>
          <w:noProof w:val="0"/>
          <w:sz w:val="24"/>
          <w:szCs w:val="24"/>
          <w:lang w:val="en-US"/>
        </w:rPr>
        <w:t>the latest Chrome or Safari browser</w:t>
      </w:r>
    </w:p>
    <w:p w:rsidR="5C2F4AAF" w:rsidP="4B30F74F" w:rsidRDefault="5C2F4AAF" w14:paraId="257B6E74" w14:textId="521F56DA">
      <w:pPr>
        <w:pStyle w:val="ListParagraph"/>
        <w:numPr>
          <w:ilvl w:val="0"/>
          <w:numId w:val="6"/>
        </w:numPr>
        <w:spacing w:line="276" w:lineRule="exact"/>
        <w:ind/>
        <w:rPr>
          <w:rFonts w:ascii="Calibri Light" w:hAnsi="Calibri Light" w:eastAsia="Calibri Light" w:cs="Calibri Light"/>
          <w:b w:val="0"/>
          <w:bCs w:val="0"/>
          <w:i w:val="0"/>
          <w:iCs w:val="0"/>
          <w:noProof w:val="0"/>
          <w:sz w:val="24"/>
          <w:szCs w:val="24"/>
          <w:lang w:val="en-US"/>
        </w:rPr>
      </w:pPr>
      <w:r w:rsidRPr="4B30F74F" w:rsidR="22F71144">
        <w:rPr>
          <w:rFonts w:ascii="Calibri Light" w:hAnsi="Calibri Light" w:eastAsia="Calibri Light" w:cs="Calibri Light"/>
          <w:b w:val="0"/>
          <w:bCs w:val="0"/>
          <w:i w:val="0"/>
          <w:iCs w:val="0"/>
          <w:noProof w:val="0"/>
          <w:sz w:val="24"/>
          <w:szCs w:val="24"/>
          <w:lang w:val="en-US"/>
        </w:rPr>
        <w:t>a p</w:t>
      </w:r>
      <w:r w:rsidRPr="4B30F74F" w:rsidR="5D038633">
        <w:rPr>
          <w:rFonts w:ascii="Calibri Light" w:hAnsi="Calibri Light" w:eastAsia="Calibri Light" w:cs="Calibri Light"/>
          <w:b w:val="0"/>
          <w:bCs w:val="0"/>
          <w:i w:val="0"/>
          <w:iCs w:val="0"/>
          <w:noProof w:val="0"/>
          <w:sz w:val="24"/>
          <w:szCs w:val="24"/>
          <w:lang w:val="en-US"/>
        </w:rPr>
        <w:t>lace</w:t>
      </w:r>
      <w:r w:rsidRPr="4B30F74F" w:rsidR="22F71144">
        <w:rPr>
          <w:rFonts w:ascii="Calibri Light" w:hAnsi="Calibri Light" w:eastAsia="Calibri Light" w:cs="Calibri Light"/>
          <w:b w:val="0"/>
          <w:bCs w:val="0"/>
          <w:i w:val="0"/>
          <w:iCs w:val="0"/>
          <w:noProof w:val="0"/>
          <w:sz w:val="24"/>
          <w:szCs w:val="24"/>
          <w:lang w:val="en-US"/>
        </w:rPr>
        <w:t xml:space="preserve"> to write down your thoughts/answers</w:t>
      </w:r>
    </w:p>
    <w:p xmlns:wp14="http://schemas.microsoft.com/office/word/2010/wordml" w:rsidP="4B30F74F" w14:paraId="65BBDBFC" wp14:textId="2B54E7E9">
      <w:pPr>
        <w:spacing w:line="276" w:lineRule="exact"/>
        <w:rPr>
          <w:rFonts w:ascii="Calibri Light" w:hAnsi="Calibri Light" w:eastAsia="Calibri Light" w:cs="Calibri Light"/>
          <w:b w:val="1"/>
          <w:bCs w:val="1"/>
          <w:noProof w:val="0"/>
          <w:sz w:val="24"/>
          <w:szCs w:val="24"/>
          <w:u w:val="single"/>
          <w:lang w:val="en-US"/>
        </w:rPr>
      </w:pPr>
      <w:r w:rsidRPr="4B30F74F" w:rsidR="76B5B07E">
        <w:rPr>
          <w:rFonts w:ascii="Calibri Light" w:hAnsi="Calibri Light" w:eastAsia="Calibri Light" w:cs="Calibri Light"/>
          <w:b w:val="1"/>
          <w:bCs w:val="1"/>
          <w:noProof w:val="0"/>
          <w:sz w:val="24"/>
          <w:szCs w:val="24"/>
          <w:u w:val="single"/>
          <w:lang w:val="en-US"/>
        </w:rPr>
        <w:t xml:space="preserve">Topic Background </w:t>
      </w:r>
      <w:r w:rsidRPr="4B30F74F" w:rsidR="026F97DF">
        <w:rPr>
          <w:rFonts w:ascii="Calibri Light" w:hAnsi="Calibri Light" w:eastAsia="Calibri Light" w:cs="Calibri Light"/>
          <w:b w:val="1"/>
          <w:bCs w:val="1"/>
          <w:noProof w:val="0"/>
          <w:sz w:val="24"/>
          <w:szCs w:val="24"/>
          <w:u w:val="single"/>
          <w:lang w:val="en-US"/>
        </w:rPr>
        <w:t>In</w:t>
      </w:r>
      <w:r w:rsidRPr="4B30F74F" w:rsidR="678631C9">
        <w:rPr>
          <w:rFonts w:ascii="Calibri Light" w:hAnsi="Calibri Light" w:eastAsia="Calibri Light" w:cs="Calibri Light"/>
          <w:b w:val="1"/>
          <w:bCs w:val="1"/>
          <w:noProof w:val="0"/>
          <w:sz w:val="24"/>
          <w:szCs w:val="24"/>
          <w:u w:val="single"/>
          <w:lang w:val="en-US"/>
        </w:rPr>
        <w:t>formation</w:t>
      </w:r>
    </w:p>
    <w:p xmlns:wp14="http://schemas.microsoft.com/office/word/2010/wordml" w:rsidP="4B30F74F" w14:paraId="51671E20" wp14:textId="6B2ACB46">
      <w:pPr>
        <w:spacing w:line="276" w:lineRule="exact"/>
        <w:ind w:left="0"/>
        <w:rPr>
          <w:rFonts w:ascii="Calibri Light" w:hAnsi="Calibri Light" w:eastAsia="Calibri Light" w:cs="Calibri Light"/>
          <w:noProof w:val="0"/>
          <w:sz w:val="24"/>
          <w:szCs w:val="24"/>
          <w:lang w:val="en-US"/>
        </w:rPr>
      </w:pPr>
      <w:r w:rsidRPr="4B30F74F" w:rsidR="026F97DF">
        <w:rPr>
          <w:rFonts w:ascii="Calibri Light" w:hAnsi="Calibri Light" w:eastAsia="Calibri Light" w:cs="Calibri Light"/>
          <w:noProof w:val="0"/>
          <w:sz w:val="24"/>
          <w:szCs w:val="24"/>
          <w:lang w:val="en-US"/>
        </w:rPr>
        <w:t xml:space="preserve">The </w:t>
      </w:r>
      <w:r w:rsidRPr="4B30F74F" w:rsidR="172BCDAE">
        <w:rPr>
          <w:rFonts w:ascii="Calibri Light" w:hAnsi="Calibri Light" w:eastAsia="Calibri Light" w:cs="Calibri Light"/>
          <w:noProof w:val="0"/>
          <w:sz w:val="24"/>
          <w:szCs w:val="24"/>
          <w:lang w:val="en-US"/>
        </w:rPr>
        <w:t xml:space="preserve">relationship </w:t>
      </w:r>
      <w:r w:rsidRPr="4B30F74F" w:rsidR="026F97DF">
        <w:rPr>
          <w:rFonts w:ascii="Calibri Light" w:hAnsi="Calibri Light" w:eastAsia="Calibri Light" w:cs="Calibri Light"/>
          <w:noProof w:val="0"/>
          <w:sz w:val="24"/>
          <w:szCs w:val="24"/>
          <w:lang w:val="en-US"/>
        </w:rPr>
        <w:t xml:space="preserve">between poverty, neighborhoods, and educational achievement has </w:t>
      </w:r>
      <w:r w:rsidRPr="4B30F74F" w:rsidR="7DB1139A">
        <w:rPr>
          <w:rFonts w:ascii="Calibri Light" w:hAnsi="Calibri Light" w:eastAsia="Calibri Light" w:cs="Calibri Light"/>
          <w:noProof w:val="0"/>
          <w:sz w:val="24"/>
          <w:szCs w:val="24"/>
          <w:lang w:val="en-US"/>
        </w:rPr>
        <w:t xml:space="preserve">long </w:t>
      </w:r>
      <w:r w:rsidRPr="4B30F74F" w:rsidR="026F97DF">
        <w:rPr>
          <w:rFonts w:ascii="Calibri Light" w:hAnsi="Calibri Light" w:eastAsia="Calibri Light" w:cs="Calibri Light"/>
          <w:noProof w:val="0"/>
          <w:sz w:val="24"/>
          <w:szCs w:val="24"/>
          <w:lang w:val="en-US"/>
        </w:rPr>
        <w:t xml:space="preserve">been </w:t>
      </w:r>
      <w:r w:rsidRPr="4B30F74F" w:rsidR="1B9A441F">
        <w:rPr>
          <w:rFonts w:ascii="Calibri Light" w:hAnsi="Calibri Light" w:eastAsia="Calibri Light" w:cs="Calibri Light"/>
          <w:noProof w:val="0"/>
          <w:sz w:val="24"/>
          <w:szCs w:val="24"/>
          <w:lang w:val="en-US"/>
        </w:rPr>
        <w:t>understood by researchers, homebuyers and elected officials</w:t>
      </w:r>
      <w:r w:rsidRPr="4B30F74F" w:rsidR="026F97DF">
        <w:rPr>
          <w:rFonts w:ascii="Calibri Light" w:hAnsi="Calibri Light" w:eastAsia="Calibri Light" w:cs="Calibri Light"/>
          <w:noProof w:val="0"/>
          <w:sz w:val="24"/>
          <w:szCs w:val="24"/>
          <w:lang w:val="en-US"/>
        </w:rPr>
        <w:t xml:space="preserve">. Perhaps the most compelling study is the book </w:t>
      </w:r>
      <w:r w:rsidRPr="4B30F74F" w:rsidR="026F97DF">
        <w:rPr>
          <w:rFonts w:ascii="Calibri Light" w:hAnsi="Calibri Light" w:eastAsia="Calibri Light" w:cs="Calibri Light"/>
          <w:i w:val="1"/>
          <w:iCs w:val="1"/>
          <w:noProof w:val="0"/>
          <w:sz w:val="24"/>
          <w:szCs w:val="24"/>
          <w:lang w:val="en-US"/>
        </w:rPr>
        <w:t>The Long Shadow</w:t>
      </w:r>
      <w:hyperlink w:anchor="_ftn1" r:id="R268e57c378b54e69">
        <w:r w:rsidRPr="4B30F74F" w:rsidR="026F97DF">
          <w:rPr>
            <w:rStyle w:val="Hyperlink"/>
            <w:rFonts w:ascii="Calibri Light" w:hAnsi="Calibri Light" w:eastAsia="Calibri Light" w:cs="Calibri Light"/>
            <w:b w:val="1"/>
            <w:bCs w:val="1"/>
            <w:i w:val="1"/>
            <w:iCs w:val="1"/>
            <w:strike w:val="0"/>
            <w:dstrike w:val="0"/>
            <w:noProof w:val="0"/>
            <w:sz w:val="24"/>
            <w:szCs w:val="24"/>
            <w:vertAlign w:val="superscript"/>
            <w:lang w:val="en-US"/>
          </w:rPr>
          <w:t>[1]</w:t>
        </w:r>
      </w:hyperlink>
      <w:r w:rsidRPr="4B30F74F" w:rsidR="026F97DF">
        <w:rPr>
          <w:rFonts w:ascii="Calibri Light" w:hAnsi="Calibri Light" w:eastAsia="Calibri Light" w:cs="Calibri Light"/>
          <w:noProof w:val="0"/>
          <w:sz w:val="24"/>
          <w:szCs w:val="24"/>
          <w:lang w:val="en-US"/>
        </w:rPr>
        <w:t xml:space="preserve">, which examines these issues right here in Baltimore. In the work, the authors state that, “The overlapping spheres of influence imagery implies that family socioeconomic level, neighborhood, and school are vehicles, at least potentially, for the transmission of social advantage and disadvantage across generations” (2014:74). </w:t>
      </w:r>
    </w:p>
    <w:p xmlns:wp14="http://schemas.microsoft.com/office/word/2010/wordml" w:rsidP="4B30F74F" w14:paraId="56B5B5A9" wp14:textId="7D919996">
      <w:pPr>
        <w:spacing w:line="276" w:lineRule="exact"/>
        <w:ind w:left="0"/>
        <w:rPr>
          <w:rFonts w:ascii="Calibri Light" w:hAnsi="Calibri Light" w:eastAsia="Calibri Light" w:cs="Calibri Light"/>
          <w:noProof w:val="0"/>
          <w:sz w:val="24"/>
          <w:szCs w:val="24"/>
          <w:lang w:val="en-US"/>
        </w:rPr>
      </w:pPr>
      <w:r w:rsidRPr="4B30F74F" w:rsidR="026F97DF">
        <w:rPr>
          <w:rFonts w:ascii="Calibri Light" w:hAnsi="Calibri Light" w:eastAsia="Calibri Light" w:cs="Calibri Light"/>
          <w:noProof w:val="0"/>
          <w:sz w:val="24"/>
          <w:szCs w:val="24"/>
          <w:lang w:val="en-US"/>
        </w:rPr>
        <w:t xml:space="preserve">In this module we will be examining </w:t>
      </w:r>
      <w:r w:rsidRPr="4B30F74F" w:rsidR="026F97DF">
        <w:rPr>
          <w:rFonts w:ascii="Calibri Light" w:hAnsi="Calibri Light" w:eastAsia="Calibri Light" w:cs="Calibri Light"/>
          <w:i w:val="1"/>
          <w:iCs w:val="1"/>
          <w:noProof w:val="0"/>
          <w:sz w:val="24"/>
          <w:szCs w:val="24"/>
          <w:lang w:val="en-US"/>
        </w:rPr>
        <w:t>Vital Signs</w:t>
      </w:r>
      <w:r w:rsidRPr="4B30F74F" w:rsidR="026F97DF">
        <w:rPr>
          <w:rFonts w:ascii="Calibri Light" w:hAnsi="Calibri Light" w:eastAsia="Calibri Light" w:cs="Calibri Light"/>
          <w:noProof w:val="0"/>
          <w:sz w:val="24"/>
          <w:szCs w:val="24"/>
          <w:lang w:val="en-US"/>
        </w:rPr>
        <w:t xml:space="preserve"> data to assess the “overlapping spheres” between poverty, neighborhoods, and educational achievement in Baltimore City.</w:t>
      </w:r>
    </w:p>
    <w:p xmlns:wp14="http://schemas.microsoft.com/office/word/2010/wordml" w:rsidP="4B30F74F" w14:paraId="24726145" wp14:textId="18F27AE0">
      <w:pPr>
        <w:spacing w:line="276" w:lineRule="exact"/>
        <w:rPr>
          <w:rFonts w:ascii="Calibri Light" w:hAnsi="Calibri Light" w:eastAsia="Calibri Light" w:cs="Calibri Light"/>
          <w:b w:val="1"/>
          <w:bCs w:val="1"/>
          <w:noProof w:val="0"/>
          <w:sz w:val="24"/>
          <w:szCs w:val="24"/>
          <w:u w:val="single"/>
          <w:lang w:val="en-US"/>
        </w:rPr>
      </w:pPr>
      <w:r w:rsidRPr="4B30F74F" w:rsidR="026F97DF">
        <w:rPr>
          <w:rFonts w:ascii="Calibri Light" w:hAnsi="Calibri Light" w:eastAsia="Calibri Light" w:cs="Calibri Light"/>
          <w:b w:val="1"/>
          <w:bCs w:val="1"/>
          <w:noProof w:val="0"/>
          <w:sz w:val="24"/>
          <w:szCs w:val="24"/>
          <w:u w:val="single"/>
          <w:lang w:val="en-US"/>
        </w:rPr>
        <w:t>Step 1</w:t>
      </w:r>
      <w:r w:rsidRPr="4B30F74F" w:rsidR="472C8D65">
        <w:rPr>
          <w:rFonts w:ascii="Calibri Light" w:hAnsi="Calibri Light" w:eastAsia="Calibri Light" w:cs="Calibri Light"/>
          <w:b w:val="1"/>
          <w:bCs w:val="1"/>
          <w:noProof w:val="0"/>
          <w:sz w:val="24"/>
          <w:szCs w:val="24"/>
          <w:u w:val="single"/>
          <w:lang w:val="en-US"/>
        </w:rPr>
        <w:t>—Understanding Indicators</w:t>
      </w:r>
    </w:p>
    <w:p xmlns:wp14="http://schemas.microsoft.com/office/word/2010/wordml" w:rsidP="4B30F74F" w14:paraId="7986BA32" wp14:textId="17A03F15">
      <w:pPr>
        <w:pStyle w:val="Normal"/>
        <w:spacing w:line="276" w:lineRule="exact"/>
        <w:ind w:left="0"/>
        <w:rPr>
          <w:rFonts w:ascii="Calibri Light" w:hAnsi="Calibri Light" w:eastAsia="Calibri Light" w:cs="Calibri Light"/>
          <w:noProof w:val="0"/>
          <w:sz w:val="24"/>
          <w:szCs w:val="24"/>
          <w:lang w:val="en-US"/>
        </w:rPr>
      </w:pPr>
      <w:r w:rsidRPr="4B30F74F" w:rsidR="2048B2B9">
        <w:rPr>
          <w:rFonts w:ascii="Calibri Light" w:hAnsi="Calibri Light" w:eastAsia="Calibri Light" w:cs="Calibri Light"/>
          <w:noProof w:val="0"/>
          <w:sz w:val="24"/>
          <w:szCs w:val="24"/>
          <w:lang w:val="en-US"/>
        </w:rPr>
        <w:t xml:space="preserve">There are more than 100 indicators in </w:t>
      </w:r>
      <w:hyperlink r:id="R30f58a85e76447c8">
        <w:r w:rsidRPr="4B30F74F" w:rsidR="2D07059B">
          <w:rPr>
            <w:rStyle w:val="Hyperlink"/>
            <w:rFonts w:ascii="Calibri Light" w:hAnsi="Calibri Light" w:eastAsia="Calibri Light" w:cs="Calibri Light"/>
            <w:i w:val="1"/>
            <w:iCs w:val="1"/>
            <w:noProof w:val="0"/>
            <w:sz w:val="24"/>
            <w:szCs w:val="24"/>
            <w:lang w:val="en-US"/>
          </w:rPr>
          <w:t>Vital Signs</w:t>
        </w:r>
      </w:hyperlink>
      <w:r w:rsidRPr="4B30F74F" w:rsidR="2D07059B">
        <w:rPr>
          <w:rFonts w:ascii="Calibri Light" w:hAnsi="Calibri Light" w:eastAsia="Calibri Light" w:cs="Calibri Light"/>
          <w:noProof w:val="0"/>
          <w:sz w:val="24"/>
          <w:szCs w:val="24"/>
          <w:lang w:val="en-US"/>
        </w:rPr>
        <w:t xml:space="preserve">.  </w:t>
      </w:r>
      <w:r w:rsidRPr="4B30F74F" w:rsidR="14F2B2DF">
        <w:rPr>
          <w:rFonts w:ascii="Calibri Light" w:hAnsi="Calibri Light" w:eastAsia="Calibri Light" w:cs="Calibri Light"/>
          <w:noProof w:val="0"/>
          <w:sz w:val="24"/>
          <w:szCs w:val="24"/>
          <w:lang w:val="en-US"/>
        </w:rPr>
        <w:t xml:space="preserve">This website lists </w:t>
      </w:r>
      <w:r w:rsidRPr="4B30F74F" w:rsidR="4B8B68C5">
        <w:rPr>
          <w:rFonts w:ascii="Calibri Light" w:hAnsi="Calibri Light" w:eastAsia="Calibri Light" w:cs="Calibri Light"/>
          <w:noProof w:val="0"/>
          <w:sz w:val="24"/>
          <w:szCs w:val="24"/>
          <w:lang w:val="en-US"/>
        </w:rPr>
        <w:t>all</w:t>
      </w:r>
      <w:r w:rsidRPr="4B30F74F" w:rsidR="14F2B2DF">
        <w:rPr>
          <w:rFonts w:ascii="Calibri Light" w:hAnsi="Calibri Light" w:eastAsia="Calibri Light" w:cs="Calibri Light"/>
          <w:noProof w:val="0"/>
          <w:sz w:val="24"/>
          <w:szCs w:val="24"/>
          <w:lang w:val="en-US"/>
        </w:rPr>
        <w:t xml:space="preserve"> the indicators and their definitions </w:t>
      </w:r>
      <w:hyperlink r:id="R5f6ff40931634b51">
        <w:r w:rsidRPr="4B30F74F" w:rsidR="14F2B2DF">
          <w:rPr>
            <w:rStyle w:val="Hyperlink"/>
            <w:rFonts w:ascii="Calibri Light" w:hAnsi="Calibri Light" w:eastAsia="Calibri Light" w:cs="Calibri Light"/>
            <w:noProof w:val="0"/>
            <w:sz w:val="24"/>
            <w:szCs w:val="24"/>
            <w:lang w:val="en-US"/>
          </w:rPr>
          <w:t>www.bniajfi.org/indicators/all</w:t>
        </w:r>
      </w:hyperlink>
      <w:r w:rsidRPr="4B30F74F" w:rsidR="14F2B2DF">
        <w:rPr>
          <w:rFonts w:ascii="Calibri Light" w:hAnsi="Calibri Light" w:eastAsia="Calibri Light" w:cs="Calibri Light"/>
          <w:noProof w:val="0"/>
          <w:sz w:val="24"/>
          <w:szCs w:val="24"/>
          <w:lang w:val="en-US"/>
        </w:rPr>
        <w:t xml:space="preserve">. </w:t>
      </w:r>
    </w:p>
    <w:p xmlns:wp14="http://schemas.microsoft.com/office/word/2010/wordml" w:rsidP="4B30F74F" w14:paraId="50D5605A" wp14:textId="15F5ADC3">
      <w:pPr>
        <w:pStyle w:val="Normal"/>
        <w:spacing w:line="276" w:lineRule="exact"/>
        <w:ind w:left="0"/>
        <w:rPr>
          <w:rFonts w:ascii="Calibri Light" w:hAnsi="Calibri Light" w:eastAsia="Calibri Light" w:cs="Calibri Light"/>
          <w:noProof w:val="0"/>
          <w:sz w:val="24"/>
          <w:szCs w:val="24"/>
          <w:lang w:val="en-US"/>
        </w:rPr>
      </w:pPr>
      <w:r w:rsidRPr="4B30F74F" w:rsidR="2D07059B">
        <w:rPr>
          <w:rFonts w:ascii="Calibri Light" w:hAnsi="Calibri Light" w:eastAsia="Calibri Light" w:cs="Calibri Light"/>
          <w:noProof w:val="0"/>
          <w:sz w:val="24"/>
          <w:szCs w:val="24"/>
          <w:lang w:val="en-US"/>
        </w:rPr>
        <w:t>Here are some of the indicators that are most related to Poverty and Education</w:t>
      </w:r>
      <w:r w:rsidRPr="4B30F74F" w:rsidR="5EED97EA">
        <w:rPr>
          <w:rFonts w:ascii="Calibri Light" w:hAnsi="Calibri Light" w:eastAsia="Calibri Light" w:cs="Calibri Light"/>
          <w:noProof w:val="0"/>
          <w:sz w:val="24"/>
          <w:szCs w:val="24"/>
          <w:lang w:val="en-US"/>
        </w:rPr>
        <w:t xml:space="preserve">. </w:t>
      </w:r>
    </w:p>
    <w:p xmlns:wp14="http://schemas.microsoft.com/office/word/2010/wordml" w:rsidP="4B30F74F" w14:paraId="3B4CD410" wp14:textId="330CD72F">
      <w:pPr>
        <w:pStyle w:val="ListParagraph"/>
        <w:numPr>
          <w:ilvl w:val="0"/>
          <w:numId w:val="2"/>
        </w:numPr>
        <w:spacing w:line="276" w:lineRule="exact"/>
        <w:ind/>
        <w:rPr>
          <w:rFonts w:ascii="Calibri Light" w:hAnsi="Calibri Light" w:eastAsia="Calibri Light" w:cs="Calibri Light"/>
          <w:noProof w:val="0"/>
          <w:sz w:val="24"/>
          <w:szCs w:val="24"/>
          <w:lang w:val="en-US"/>
        </w:rPr>
      </w:pPr>
      <w:r w:rsidRPr="4B30F74F" w:rsidR="026F97DF">
        <w:rPr>
          <w:rFonts w:ascii="Calibri Light" w:hAnsi="Calibri Light" w:eastAsia="Calibri Light" w:cs="Calibri Light"/>
          <w:noProof w:val="0"/>
          <w:sz w:val="24"/>
          <w:szCs w:val="24"/>
          <w:lang w:val="en-US"/>
        </w:rPr>
        <w:t xml:space="preserve">Percent of Family Households Living Below the Poverty Line </w:t>
      </w:r>
      <w:r w:rsidRPr="4B30F74F" w:rsidR="026F97DF">
        <w:rPr>
          <w:rFonts w:ascii="Calibri Light" w:hAnsi="Calibri Light" w:eastAsia="Calibri Light" w:cs="Calibri Light"/>
          <w:noProof w:val="0"/>
          <w:sz w:val="24"/>
          <w:szCs w:val="24"/>
          <w:lang w:val="en-US"/>
        </w:rPr>
        <w:t>(</w:t>
      </w:r>
      <w:r w:rsidRPr="4B30F74F" w:rsidR="026F97DF">
        <w:rPr>
          <w:rFonts w:ascii="Calibri Light" w:hAnsi="Calibri Light" w:eastAsia="Calibri Light" w:cs="Calibri Light"/>
          <w:noProof w:val="0"/>
          <w:sz w:val="24"/>
          <w:szCs w:val="24"/>
          <w:lang w:val="en-US"/>
        </w:rPr>
        <w:t>201</w:t>
      </w:r>
      <w:r w:rsidRPr="4B30F74F" w:rsidR="7E898320">
        <w:rPr>
          <w:rFonts w:ascii="Calibri Light" w:hAnsi="Calibri Light" w:eastAsia="Calibri Light" w:cs="Calibri Light"/>
          <w:noProof w:val="0"/>
          <w:sz w:val="24"/>
          <w:szCs w:val="24"/>
          <w:lang w:val="en-US"/>
        </w:rPr>
        <w:t>9</w:t>
      </w:r>
      <w:r w:rsidRPr="4B30F74F" w:rsidR="026F97DF">
        <w:rPr>
          <w:rFonts w:ascii="Calibri Light" w:hAnsi="Calibri Light" w:eastAsia="Calibri Light" w:cs="Calibri Light"/>
          <w:noProof w:val="0"/>
          <w:sz w:val="24"/>
          <w:szCs w:val="24"/>
          <w:lang w:val="en-US"/>
        </w:rPr>
        <w:t>)</w:t>
      </w:r>
    </w:p>
    <w:p xmlns:wp14="http://schemas.microsoft.com/office/word/2010/wordml" w:rsidP="4B30F74F" w14:paraId="47D0BFE3" wp14:textId="6D168A88">
      <w:pPr>
        <w:pStyle w:val="ListParagraph"/>
        <w:numPr>
          <w:ilvl w:val="0"/>
          <w:numId w:val="2"/>
        </w:numPr>
        <w:spacing w:line="276" w:lineRule="exact"/>
        <w:ind/>
        <w:rPr>
          <w:rFonts w:ascii="Calibri Light" w:hAnsi="Calibri Light" w:eastAsia="Calibri Light" w:cs="Calibri Light"/>
          <w:noProof w:val="0"/>
          <w:sz w:val="24"/>
          <w:szCs w:val="24"/>
          <w:lang w:val="en-US"/>
        </w:rPr>
      </w:pPr>
      <w:r w:rsidRPr="4B30F74F" w:rsidR="026F97DF">
        <w:rPr>
          <w:rFonts w:ascii="Calibri Light" w:hAnsi="Calibri Light" w:eastAsia="Calibri Light" w:cs="Calibri Light"/>
          <w:noProof w:val="0"/>
          <w:sz w:val="24"/>
          <w:szCs w:val="24"/>
          <w:lang w:val="en-US"/>
        </w:rPr>
        <w:t>Unemployment Rate (</w:t>
      </w:r>
      <w:r w:rsidRPr="4B30F74F" w:rsidR="026F97DF">
        <w:rPr>
          <w:rFonts w:ascii="Calibri Light" w:hAnsi="Calibri Light" w:eastAsia="Calibri Light" w:cs="Calibri Light"/>
          <w:noProof w:val="0"/>
          <w:sz w:val="24"/>
          <w:szCs w:val="24"/>
          <w:lang w:val="en-US"/>
        </w:rPr>
        <w:t>201</w:t>
      </w:r>
      <w:r w:rsidRPr="4B30F74F" w:rsidR="04F01985">
        <w:rPr>
          <w:rFonts w:ascii="Calibri Light" w:hAnsi="Calibri Light" w:eastAsia="Calibri Light" w:cs="Calibri Light"/>
          <w:noProof w:val="0"/>
          <w:sz w:val="24"/>
          <w:szCs w:val="24"/>
          <w:lang w:val="en-US"/>
        </w:rPr>
        <w:t>9</w:t>
      </w:r>
      <w:r w:rsidRPr="4B30F74F" w:rsidR="026F97DF">
        <w:rPr>
          <w:rFonts w:ascii="Calibri Light" w:hAnsi="Calibri Light" w:eastAsia="Calibri Light" w:cs="Calibri Light"/>
          <w:noProof w:val="0"/>
          <w:sz w:val="24"/>
          <w:szCs w:val="24"/>
          <w:lang w:val="en-US"/>
        </w:rPr>
        <w:t>)</w:t>
      </w:r>
    </w:p>
    <w:p w:rsidR="4E1F62C7" w:rsidP="4B30F74F" w:rsidRDefault="4E1F62C7" w14:paraId="50819D6B" w14:textId="56AA9E76">
      <w:pPr>
        <w:pStyle w:val="ListParagraph"/>
        <w:numPr>
          <w:ilvl w:val="0"/>
          <w:numId w:val="2"/>
        </w:numPr>
        <w:spacing w:line="276" w:lineRule="exact"/>
        <w:ind/>
        <w:rPr>
          <w:rFonts w:ascii="Calibri Light" w:hAnsi="Calibri Light" w:eastAsia="Calibri Light" w:cs="Calibri Light"/>
          <w:noProof w:val="0"/>
          <w:sz w:val="24"/>
          <w:szCs w:val="24"/>
          <w:lang w:val="en-US"/>
        </w:rPr>
      </w:pPr>
      <w:r w:rsidRPr="4B30F74F" w:rsidR="4E1F62C7">
        <w:rPr>
          <w:rFonts w:ascii="Calibri Light" w:hAnsi="Calibri Light" w:eastAsia="Calibri Light" w:cs="Calibri Light"/>
          <w:noProof w:val="0"/>
          <w:sz w:val="24"/>
          <w:szCs w:val="24"/>
          <w:lang w:val="en-US"/>
        </w:rPr>
        <w:t>Percentage of 5</w:t>
      </w:r>
      <w:r w:rsidRPr="4B30F74F" w:rsidR="4E1F62C7">
        <w:rPr>
          <w:rFonts w:ascii="Calibri Light" w:hAnsi="Calibri Light" w:eastAsia="Calibri Light" w:cs="Calibri Light"/>
          <w:noProof w:val="0"/>
          <w:sz w:val="24"/>
          <w:szCs w:val="24"/>
          <w:vertAlign w:val="superscript"/>
          <w:lang w:val="en-US"/>
        </w:rPr>
        <w:t>th</w:t>
      </w:r>
      <w:r w:rsidRPr="4B30F74F" w:rsidR="4E1F62C7">
        <w:rPr>
          <w:rFonts w:ascii="Calibri Light" w:hAnsi="Calibri Light" w:eastAsia="Calibri Light" w:cs="Calibri Light"/>
          <w:noProof w:val="0"/>
          <w:sz w:val="24"/>
          <w:szCs w:val="24"/>
          <w:lang w:val="en-US"/>
        </w:rPr>
        <w:t xml:space="preserve"> Grade Students who Met or Exceeded PARCC Reading (2017)</w:t>
      </w:r>
    </w:p>
    <w:p xmlns:wp14="http://schemas.microsoft.com/office/word/2010/wordml" w:rsidP="4B30F74F" w14:paraId="62DD5146" wp14:textId="01A7D469">
      <w:pPr>
        <w:pStyle w:val="ListParagraph"/>
        <w:numPr>
          <w:ilvl w:val="0"/>
          <w:numId w:val="2"/>
        </w:numPr>
        <w:spacing w:line="276" w:lineRule="exact"/>
        <w:ind/>
        <w:rPr>
          <w:rFonts w:ascii="Calibri Light" w:hAnsi="Calibri Light" w:eastAsia="Calibri Light" w:cs="Calibri Light"/>
          <w:noProof w:val="0"/>
          <w:sz w:val="24"/>
          <w:szCs w:val="24"/>
          <w:lang w:val="en-US"/>
        </w:rPr>
      </w:pPr>
      <w:r w:rsidRPr="4B30F74F" w:rsidR="026F97DF">
        <w:rPr>
          <w:rFonts w:ascii="Calibri Light" w:hAnsi="Calibri Light" w:eastAsia="Calibri Light" w:cs="Calibri Light"/>
          <w:noProof w:val="0"/>
          <w:sz w:val="24"/>
          <w:szCs w:val="24"/>
          <w:lang w:val="en-US"/>
        </w:rPr>
        <w:t>High School Completion Rate (</w:t>
      </w:r>
      <w:r w:rsidRPr="4B30F74F" w:rsidR="026F97DF">
        <w:rPr>
          <w:rFonts w:ascii="Calibri Light" w:hAnsi="Calibri Light" w:eastAsia="Calibri Light" w:cs="Calibri Light"/>
          <w:noProof w:val="0"/>
          <w:sz w:val="24"/>
          <w:szCs w:val="24"/>
          <w:lang w:val="en-US"/>
        </w:rPr>
        <w:t>201</w:t>
      </w:r>
      <w:r w:rsidRPr="4B30F74F" w:rsidR="49FB951A">
        <w:rPr>
          <w:rFonts w:ascii="Calibri Light" w:hAnsi="Calibri Light" w:eastAsia="Calibri Light" w:cs="Calibri Light"/>
          <w:noProof w:val="0"/>
          <w:sz w:val="24"/>
          <w:szCs w:val="24"/>
          <w:lang w:val="en-US"/>
        </w:rPr>
        <w:t>7</w:t>
      </w:r>
      <w:r w:rsidRPr="4B30F74F" w:rsidR="225CD7A1">
        <w:rPr>
          <w:rFonts w:ascii="Calibri Light" w:hAnsi="Calibri Light" w:eastAsia="Calibri Light" w:cs="Calibri Light"/>
          <w:noProof w:val="0"/>
          <w:sz w:val="24"/>
          <w:szCs w:val="24"/>
          <w:lang w:val="en-US"/>
        </w:rPr>
        <w:t>)</w:t>
      </w:r>
    </w:p>
    <w:p xmlns:wp14="http://schemas.microsoft.com/office/word/2010/wordml" w:rsidP="4B30F74F" w14:paraId="04EC6975" wp14:textId="121BE1C1">
      <w:pPr>
        <w:pStyle w:val="ListParagraph"/>
        <w:numPr>
          <w:ilvl w:val="0"/>
          <w:numId w:val="2"/>
        </w:numPr>
        <w:spacing w:line="276" w:lineRule="exact"/>
        <w:ind/>
        <w:rPr>
          <w:rFonts w:ascii="Calibri Light" w:hAnsi="Calibri Light" w:eastAsia="Calibri Light" w:cs="Calibri Light"/>
          <w:noProof w:val="0"/>
          <w:sz w:val="24"/>
          <w:szCs w:val="24"/>
          <w:lang w:val="en-US"/>
        </w:rPr>
      </w:pPr>
      <w:r w:rsidRPr="4B30F74F" w:rsidR="026F97DF">
        <w:rPr>
          <w:rFonts w:ascii="Calibri Light" w:hAnsi="Calibri Light" w:eastAsia="Calibri Light" w:cs="Calibri Light"/>
          <w:noProof w:val="0"/>
          <w:sz w:val="24"/>
          <w:szCs w:val="24"/>
          <w:lang w:val="en-US"/>
        </w:rPr>
        <w:t xml:space="preserve">Percent Population (25 years and over) with a </w:t>
      </w:r>
      <w:r w:rsidRPr="4B30F74F" w:rsidR="026F97DF">
        <w:rPr>
          <w:rFonts w:ascii="Calibri Light" w:hAnsi="Calibri Light" w:eastAsia="Calibri Light" w:cs="Calibri Light"/>
          <w:noProof w:val="0"/>
          <w:sz w:val="24"/>
          <w:szCs w:val="24"/>
          <w:lang w:val="en-US"/>
        </w:rPr>
        <w:t>Bachelor’s Degree</w:t>
      </w:r>
      <w:r w:rsidRPr="4B30F74F" w:rsidR="026F97DF">
        <w:rPr>
          <w:rFonts w:ascii="Calibri Light" w:hAnsi="Calibri Light" w:eastAsia="Calibri Light" w:cs="Calibri Light"/>
          <w:noProof w:val="0"/>
          <w:sz w:val="24"/>
          <w:szCs w:val="24"/>
          <w:lang w:val="en-US"/>
        </w:rPr>
        <w:t xml:space="preserve"> or Above</w:t>
      </w:r>
      <w:r w:rsidRPr="4B30F74F" w:rsidR="026F97DF">
        <w:rPr>
          <w:rFonts w:ascii="Calibri Light" w:hAnsi="Calibri Light" w:eastAsia="Calibri Light" w:cs="Calibri Light"/>
          <w:noProof w:val="0"/>
          <w:sz w:val="24"/>
          <w:szCs w:val="24"/>
          <w:lang w:val="en-US"/>
        </w:rPr>
        <w:t xml:space="preserve"> (</w:t>
      </w:r>
      <w:r w:rsidRPr="4B30F74F" w:rsidR="026F97DF">
        <w:rPr>
          <w:rFonts w:ascii="Calibri Light" w:hAnsi="Calibri Light" w:eastAsia="Calibri Light" w:cs="Calibri Light"/>
          <w:noProof w:val="0"/>
          <w:sz w:val="24"/>
          <w:szCs w:val="24"/>
          <w:lang w:val="en-US"/>
        </w:rPr>
        <w:t>201</w:t>
      </w:r>
      <w:r w:rsidRPr="4B30F74F" w:rsidR="27C026FA">
        <w:rPr>
          <w:rFonts w:ascii="Calibri Light" w:hAnsi="Calibri Light" w:eastAsia="Calibri Light" w:cs="Calibri Light"/>
          <w:noProof w:val="0"/>
          <w:sz w:val="24"/>
          <w:szCs w:val="24"/>
          <w:lang w:val="en-US"/>
        </w:rPr>
        <w:t>9</w:t>
      </w:r>
      <w:r w:rsidRPr="4B30F74F" w:rsidR="026F97DF">
        <w:rPr>
          <w:rFonts w:ascii="Calibri Light" w:hAnsi="Calibri Light" w:eastAsia="Calibri Light" w:cs="Calibri Light"/>
          <w:noProof w:val="0"/>
          <w:sz w:val="24"/>
          <w:szCs w:val="24"/>
          <w:lang w:val="en-US"/>
        </w:rPr>
        <w:t>)</w:t>
      </w:r>
    </w:p>
    <w:p xmlns:wp14="http://schemas.microsoft.com/office/word/2010/wordml" w:rsidP="4B30F74F" w14:paraId="4766FFC6" wp14:textId="0B8F8136">
      <w:pPr>
        <w:pStyle w:val="Normal"/>
        <w:spacing w:line="276" w:lineRule="exact"/>
        <w:jc w:val="left"/>
        <w:rPr>
          <w:rFonts w:ascii="Calibri Light" w:hAnsi="Calibri Light" w:eastAsia="Calibri Light" w:cs="Calibri Light"/>
          <w:noProof w:val="0"/>
          <w:sz w:val="24"/>
          <w:szCs w:val="24"/>
          <w:lang w:val="en-US"/>
        </w:rPr>
      </w:pPr>
      <w:r w:rsidRPr="4B30F74F" w:rsidR="301B3740">
        <w:rPr>
          <w:rFonts w:ascii="Calibri Light" w:hAnsi="Calibri Light" w:eastAsia="Calibri Light" w:cs="Calibri Light"/>
          <w:noProof w:val="0"/>
          <w:sz w:val="24"/>
          <w:szCs w:val="24"/>
          <w:lang w:val="en-US"/>
        </w:rPr>
        <w:t>For each indicator consider the following questions:</w:t>
      </w:r>
    </w:p>
    <w:p xmlns:wp14="http://schemas.microsoft.com/office/word/2010/wordml" w:rsidP="4B30F74F" w14:paraId="12608836" wp14:textId="357C04AA">
      <w:pPr>
        <w:pStyle w:val="ListParagraph"/>
        <w:numPr>
          <w:ilvl w:val="0"/>
          <w:numId w:val="1"/>
        </w:numPr>
        <w:spacing w:line="276" w:lineRule="exact"/>
        <w:rPr>
          <w:rFonts w:ascii="Calibri Light" w:hAnsi="Calibri Light" w:eastAsia="Calibri Light" w:cs="Calibri Light"/>
          <w:noProof w:val="0"/>
          <w:sz w:val="24"/>
          <w:szCs w:val="24"/>
          <w:lang w:val="en-US"/>
        </w:rPr>
      </w:pPr>
      <w:r w:rsidRPr="4B30F74F" w:rsidR="301B3740">
        <w:rPr>
          <w:rFonts w:ascii="Calibri Light" w:hAnsi="Calibri Light" w:eastAsia="Calibri Light" w:cs="Calibri Light"/>
          <w:noProof w:val="0"/>
          <w:sz w:val="24"/>
          <w:szCs w:val="24"/>
          <w:lang w:val="en-US"/>
        </w:rPr>
        <w:t>What concept does this indicator attempt to quantify?</w:t>
      </w:r>
    </w:p>
    <w:p xmlns:wp14="http://schemas.microsoft.com/office/word/2010/wordml" w:rsidP="4B30F74F" w14:paraId="7DCC51AF" wp14:textId="32331A95">
      <w:pPr>
        <w:pStyle w:val="ListParagraph"/>
        <w:numPr>
          <w:ilvl w:val="0"/>
          <w:numId w:val="1"/>
        </w:numPr>
        <w:spacing w:line="276" w:lineRule="exact"/>
        <w:rPr>
          <w:rFonts w:ascii="Calibri Light" w:hAnsi="Calibri Light" w:eastAsia="Calibri Light" w:cs="Calibri Light"/>
          <w:noProof w:val="0"/>
          <w:sz w:val="24"/>
          <w:szCs w:val="24"/>
          <w:lang w:val="en-US"/>
        </w:rPr>
      </w:pPr>
      <w:r w:rsidRPr="4B30F74F" w:rsidR="301B3740">
        <w:rPr>
          <w:rFonts w:ascii="Calibri Light" w:hAnsi="Calibri Light" w:eastAsia="Calibri Light" w:cs="Calibri Light"/>
          <w:noProof w:val="0"/>
          <w:sz w:val="24"/>
          <w:szCs w:val="24"/>
          <w:lang w:val="en-US"/>
        </w:rPr>
        <w:t>What is the source of the data and how does this affect the measurement?</w:t>
      </w:r>
    </w:p>
    <w:p xmlns:wp14="http://schemas.microsoft.com/office/word/2010/wordml" w:rsidP="4B30F74F" w14:paraId="407959CA" wp14:textId="0CBC7B2C">
      <w:pPr>
        <w:pStyle w:val="ListParagraph"/>
        <w:numPr>
          <w:ilvl w:val="0"/>
          <w:numId w:val="1"/>
        </w:numPr>
        <w:spacing w:line="276" w:lineRule="exact"/>
        <w:rPr>
          <w:rFonts w:ascii="Calibri Light" w:hAnsi="Calibri Light" w:eastAsia="Calibri Light" w:cs="Calibri Light"/>
          <w:noProof w:val="0"/>
          <w:sz w:val="24"/>
          <w:szCs w:val="24"/>
          <w:lang w:val="en-US"/>
        </w:rPr>
      </w:pPr>
      <w:r w:rsidRPr="4B30F74F" w:rsidR="301B3740">
        <w:rPr>
          <w:rFonts w:ascii="Calibri Light" w:hAnsi="Calibri Light" w:eastAsia="Calibri Light" w:cs="Calibri Light"/>
          <w:noProof w:val="0"/>
          <w:sz w:val="24"/>
          <w:szCs w:val="24"/>
          <w:lang w:val="en-US"/>
        </w:rPr>
        <w:t>What are the strengths and limitations of this indicator?</w:t>
      </w:r>
      <w:r w:rsidRPr="4B30F74F" w:rsidR="301B3740">
        <w:rPr>
          <w:rFonts w:ascii="Calibri Light" w:hAnsi="Calibri Light" w:eastAsia="Calibri Light" w:cs="Calibri Light"/>
          <w:noProof w:val="0"/>
          <w:sz w:val="24"/>
          <w:szCs w:val="24"/>
          <w:lang w:val="en-US"/>
        </w:rPr>
        <w:t xml:space="preserve"> </w:t>
      </w:r>
    </w:p>
    <w:p xmlns:wp14="http://schemas.microsoft.com/office/word/2010/wordml" w:rsidP="4B30F74F" w14:paraId="242CAC25" wp14:textId="238DA62A">
      <w:pPr>
        <w:pStyle w:val="Normal"/>
        <w:spacing w:line="276" w:lineRule="exact"/>
        <w:jc w:val="left"/>
        <w:rPr>
          <w:rFonts w:ascii="Calibri Light" w:hAnsi="Calibri Light" w:eastAsia="Calibri Light" w:cs="Calibri Light"/>
          <w:noProof w:val="0"/>
          <w:sz w:val="24"/>
          <w:szCs w:val="24"/>
          <w:lang w:val="en-US"/>
        </w:rPr>
      </w:pPr>
    </w:p>
    <w:p xmlns:wp14="http://schemas.microsoft.com/office/word/2010/wordml" w:rsidP="4B30F74F" w14:paraId="03997913" wp14:textId="0112DB95">
      <w:pPr>
        <w:pStyle w:val="Normal"/>
        <w:spacing w:line="276" w:lineRule="exact"/>
        <w:jc w:val="left"/>
        <w:rPr>
          <w:rFonts w:ascii="Calibri Light" w:hAnsi="Calibri Light" w:eastAsia="Calibri Light" w:cs="Calibri Light"/>
          <w:noProof w:val="0"/>
          <w:sz w:val="24"/>
          <w:szCs w:val="24"/>
          <w:lang w:val="en-US"/>
        </w:rPr>
      </w:pPr>
      <w:r w:rsidRPr="4B30F74F" w:rsidR="60C50274">
        <w:rPr>
          <w:rFonts w:ascii="Calibri Light" w:hAnsi="Calibri Light" w:eastAsia="Calibri Light" w:cs="Calibri Light"/>
          <w:noProof w:val="0"/>
          <w:sz w:val="24"/>
          <w:szCs w:val="24"/>
          <w:lang w:val="en-US"/>
        </w:rPr>
        <w:t xml:space="preserve">Here are the </w:t>
      </w:r>
      <w:r w:rsidRPr="4B30F74F" w:rsidR="60C50274">
        <w:rPr>
          <w:rFonts w:ascii="Calibri Light" w:hAnsi="Calibri Light" w:eastAsia="Calibri Light" w:cs="Calibri Light"/>
          <w:noProof w:val="0"/>
          <w:sz w:val="24"/>
          <w:szCs w:val="24"/>
          <w:lang w:val="en-US"/>
        </w:rPr>
        <w:t>descriptions of each of these indicators.</w:t>
      </w:r>
    </w:p>
    <w:tbl>
      <w:tblPr>
        <w:tblStyle w:val="TableGrid"/>
        <w:tblW w:w="9360" w:type="dxa"/>
        <w:tblLayout w:type="fixed"/>
        <w:tblLook w:val="06A0" w:firstRow="1" w:lastRow="0" w:firstColumn="1" w:lastColumn="0" w:noHBand="1" w:noVBand="1"/>
      </w:tblPr>
      <w:tblGrid>
        <w:gridCol w:w="2265"/>
        <w:gridCol w:w="5310"/>
        <w:gridCol w:w="1785"/>
      </w:tblGrid>
      <w:tr w:rsidR="7B2895AF" w:rsidTr="4B30F74F" w14:paraId="35111860">
        <w:trPr>
          <w:trHeight w:val="300"/>
        </w:trPr>
        <w:tc>
          <w:tcPr>
            <w:tcW w:w="2265" w:type="dxa"/>
            <w:shd w:val="clear" w:color="auto" w:fill="1E8BCD"/>
            <w:tcMar/>
          </w:tcPr>
          <w:p w:rsidR="4A6908B1" w:rsidP="4B30F74F" w:rsidRDefault="4A6908B1" w14:paraId="52543ABD" w14:textId="103A2434">
            <w:pPr>
              <w:pStyle w:val="Normal"/>
              <w:rPr>
                <w:rFonts w:ascii="Calibri Light" w:hAnsi="Calibri Light" w:eastAsia="Calibri Light" w:cs="Calibri Light"/>
                <w:noProof w:val="0"/>
                <w:sz w:val="24"/>
                <w:szCs w:val="24"/>
                <w:lang w:val="en-US"/>
              </w:rPr>
            </w:pPr>
            <w:r w:rsidRPr="4B30F74F" w:rsidR="3A700334">
              <w:rPr>
                <w:rFonts w:ascii="Calibri Light" w:hAnsi="Calibri Light" w:eastAsia="Calibri Light" w:cs="Calibri Light"/>
                <w:noProof w:val="0"/>
                <w:sz w:val="24"/>
                <w:szCs w:val="24"/>
                <w:lang w:val="en-US"/>
              </w:rPr>
              <w:t>Indicators</w:t>
            </w:r>
          </w:p>
        </w:tc>
        <w:tc>
          <w:tcPr>
            <w:tcW w:w="5310" w:type="dxa"/>
            <w:shd w:val="clear" w:color="auto" w:fill="1E8BCD"/>
            <w:tcMar/>
          </w:tcPr>
          <w:p w:rsidR="4A6908B1" w:rsidP="4B30F74F" w:rsidRDefault="4A6908B1" w14:paraId="4B496F0B" w14:textId="7161867B">
            <w:pPr>
              <w:pStyle w:val="Normal"/>
              <w:rPr>
                <w:rFonts w:ascii="Calibri Light" w:hAnsi="Calibri Light" w:eastAsia="Calibri Light" w:cs="Calibri Light"/>
                <w:noProof w:val="0"/>
                <w:sz w:val="24"/>
                <w:szCs w:val="24"/>
                <w:lang w:val="en-US"/>
              </w:rPr>
            </w:pPr>
            <w:r w:rsidRPr="4B30F74F" w:rsidR="3A700334">
              <w:rPr>
                <w:rFonts w:ascii="Calibri Light" w:hAnsi="Calibri Light" w:eastAsia="Calibri Light" w:cs="Calibri Light"/>
                <w:noProof w:val="0"/>
                <w:sz w:val="24"/>
                <w:szCs w:val="24"/>
                <w:lang w:val="en-US"/>
              </w:rPr>
              <w:t>Definitions</w:t>
            </w:r>
          </w:p>
        </w:tc>
        <w:tc>
          <w:tcPr>
            <w:tcW w:w="1785" w:type="dxa"/>
            <w:shd w:val="clear" w:color="auto" w:fill="1E8BCD"/>
            <w:tcMar/>
          </w:tcPr>
          <w:p w:rsidR="4A6908B1" w:rsidP="4B30F74F" w:rsidRDefault="4A6908B1" w14:paraId="208D4082" w14:textId="0D6E28AD">
            <w:pPr>
              <w:pStyle w:val="Normal"/>
              <w:rPr>
                <w:rFonts w:ascii="Calibri Light" w:hAnsi="Calibri Light" w:eastAsia="Calibri Light" w:cs="Calibri Light"/>
                <w:noProof w:val="0"/>
                <w:sz w:val="24"/>
                <w:szCs w:val="24"/>
                <w:lang w:val="en-US"/>
              </w:rPr>
            </w:pPr>
            <w:r w:rsidRPr="4B30F74F" w:rsidR="3A700334">
              <w:rPr>
                <w:rFonts w:ascii="Calibri Light" w:hAnsi="Calibri Light" w:eastAsia="Calibri Light" w:cs="Calibri Light"/>
                <w:noProof w:val="0"/>
                <w:sz w:val="24"/>
                <w:szCs w:val="24"/>
                <w:lang w:val="en-US"/>
              </w:rPr>
              <w:t>Source</w:t>
            </w:r>
          </w:p>
        </w:tc>
      </w:tr>
      <w:tr w:rsidR="7B2895AF" w:rsidTr="4B30F74F" w14:paraId="25AB4806">
        <w:tc>
          <w:tcPr>
            <w:tcW w:w="2265" w:type="dxa"/>
            <w:tcMar/>
          </w:tcPr>
          <w:p w:rsidR="4A6908B1" w:rsidP="4B30F74F" w:rsidRDefault="4A6908B1" w14:paraId="30F9292F" w14:textId="01369BC5">
            <w:pPr>
              <w:pStyle w:val="Normal"/>
              <w:rPr>
                <w:rFonts w:ascii="Calibri Light" w:hAnsi="Calibri Light" w:eastAsia="Calibri Light" w:cs="Calibri Light"/>
                <w:noProof w:val="0"/>
                <w:sz w:val="20"/>
                <w:szCs w:val="20"/>
                <w:lang w:val="en-US"/>
              </w:rPr>
            </w:pPr>
            <w:r w:rsidRPr="4B30F74F" w:rsidR="49D450EE">
              <w:rPr>
                <w:rFonts w:ascii="Calibri Light" w:hAnsi="Calibri Light" w:eastAsia="Calibri Light" w:cs="Calibri Light"/>
                <w:noProof w:val="0"/>
                <w:sz w:val="20"/>
                <w:szCs w:val="20"/>
                <w:lang w:val="en-US"/>
              </w:rPr>
              <w:t>Percent of Family Households Living Below the Poverty Line</w:t>
            </w:r>
          </w:p>
        </w:tc>
        <w:tc>
          <w:tcPr>
            <w:tcW w:w="5310" w:type="dxa"/>
            <w:tcMar/>
          </w:tcPr>
          <w:p w:rsidR="4A6908B1" w:rsidP="4B30F74F" w:rsidRDefault="4A6908B1" w14:paraId="29C0FEB6" w14:textId="0D3B62A7">
            <w:pPr>
              <w:pStyle w:val="Normal"/>
              <w:rPr>
                <w:rFonts w:ascii="Calibri Light" w:hAnsi="Calibri Light" w:eastAsia="Calibri Light" w:cs="Calibri Light"/>
                <w:b w:val="0"/>
                <w:bCs w:val="0"/>
                <w:i w:val="0"/>
                <w:iCs w:val="0"/>
                <w:noProof w:val="0"/>
                <w:color w:val="auto"/>
                <w:sz w:val="19"/>
                <w:szCs w:val="19"/>
                <w:lang w:val="en-US"/>
              </w:rPr>
            </w:pPr>
            <w:r w:rsidRPr="4B30F74F" w:rsidR="3A700334">
              <w:rPr>
                <w:rFonts w:ascii="Calibri Light" w:hAnsi="Calibri Light" w:eastAsia="Calibri Light" w:cs="Calibri Light"/>
                <w:b w:val="0"/>
                <w:bCs w:val="0"/>
                <w:i w:val="0"/>
                <w:iCs w:val="0"/>
                <w:noProof w:val="0"/>
                <w:color w:val="auto"/>
                <w:sz w:val="19"/>
                <w:szCs w:val="19"/>
                <w:lang w:val="en-US"/>
              </w:rPr>
              <w:t>This indicator measures the percentage of households whose income fell below the poverty threshold out of all households in an area. Federal and state governments use such estimates to allocate funds to local communities. Local communities use these estimates to identify the number of individuals or families eligible for various programs.</w:t>
            </w:r>
          </w:p>
        </w:tc>
        <w:tc>
          <w:tcPr>
            <w:tcW w:w="1785" w:type="dxa"/>
            <w:tcMar/>
          </w:tcPr>
          <w:p w:rsidR="4A6908B1" w:rsidP="4B30F74F" w:rsidRDefault="4A6908B1" w14:paraId="2AFF8C0C" w14:textId="11B52051">
            <w:pPr>
              <w:pStyle w:val="Normal"/>
              <w:rPr>
                <w:rFonts w:ascii="Calibri Light" w:hAnsi="Calibri Light" w:eastAsia="Calibri Light" w:cs="Calibri Light"/>
                <w:noProof w:val="0"/>
                <w:color w:val="auto"/>
                <w:sz w:val="20"/>
                <w:szCs w:val="20"/>
                <w:lang w:val="en-US"/>
              </w:rPr>
            </w:pPr>
            <w:r w:rsidRPr="4B30F74F" w:rsidR="3A700334">
              <w:rPr>
                <w:rFonts w:ascii="Calibri Light" w:hAnsi="Calibri Light" w:eastAsia="Calibri Light" w:cs="Calibri Light"/>
                <w:noProof w:val="0"/>
                <w:color w:val="auto"/>
                <w:sz w:val="20"/>
                <w:szCs w:val="20"/>
                <w:lang w:val="en-US"/>
              </w:rPr>
              <w:t>American Community Survey (U.S. Census)</w:t>
            </w:r>
          </w:p>
          <w:p w:rsidR="7B2895AF" w:rsidP="4B30F74F" w:rsidRDefault="7B2895AF" w14:paraId="366FF314" w14:textId="03DCD9E1">
            <w:pPr>
              <w:pStyle w:val="Normal"/>
              <w:rPr>
                <w:rFonts w:ascii="Calibri Light" w:hAnsi="Calibri Light" w:eastAsia="Calibri Light" w:cs="Calibri Light"/>
                <w:noProof w:val="0"/>
                <w:color w:val="auto"/>
                <w:sz w:val="20"/>
                <w:szCs w:val="20"/>
                <w:lang w:val="en-US"/>
              </w:rPr>
            </w:pPr>
          </w:p>
        </w:tc>
      </w:tr>
      <w:tr w:rsidR="7B2895AF" w:rsidTr="4B30F74F" w14:paraId="29E67FFC">
        <w:tc>
          <w:tcPr>
            <w:tcW w:w="2265" w:type="dxa"/>
            <w:tcMar/>
          </w:tcPr>
          <w:p w:rsidR="4A6908B1" w:rsidP="4B30F74F" w:rsidRDefault="4A6908B1" w14:paraId="29706683" w14:textId="656C0670">
            <w:pPr>
              <w:pStyle w:val="Normal"/>
              <w:rPr>
                <w:rFonts w:ascii="Calibri Light" w:hAnsi="Calibri Light" w:eastAsia="Calibri Light" w:cs="Calibri Light"/>
                <w:noProof w:val="0"/>
                <w:sz w:val="20"/>
                <w:szCs w:val="20"/>
                <w:lang w:val="en-US"/>
              </w:rPr>
            </w:pPr>
            <w:r w:rsidRPr="4B30F74F" w:rsidR="35C4B4CC">
              <w:rPr>
                <w:rFonts w:ascii="Calibri Light" w:hAnsi="Calibri Light" w:eastAsia="Calibri Light" w:cs="Calibri Light"/>
                <w:noProof w:val="0"/>
                <w:sz w:val="20"/>
                <w:szCs w:val="20"/>
                <w:lang w:val="en-US"/>
              </w:rPr>
              <w:t>Unemployment Rate</w:t>
            </w:r>
          </w:p>
        </w:tc>
        <w:tc>
          <w:tcPr>
            <w:tcW w:w="5310" w:type="dxa"/>
            <w:tcMar/>
          </w:tcPr>
          <w:p w:rsidR="4A6908B1" w:rsidP="4B30F74F" w:rsidRDefault="4A6908B1" w14:paraId="21BF14BB" w14:textId="1CDB8540">
            <w:pPr>
              <w:pStyle w:val="Normal"/>
              <w:rPr>
                <w:rFonts w:ascii="Calibri Light" w:hAnsi="Calibri Light" w:eastAsia="Calibri Light" w:cs="Calibri Light"/>
                <w:b w:val="0"/>
                <w:bCs w:val="0"/>
                <w:i w:val="0"/>
                <w:iCs w:val="0"/>
                <w:noProof w:val="0"/>
                <w:color w:val="auto"/>
                <w:sz w:val="19"/>
                <w:szCs w:val="19"/>
                <w:lang w:val="en-US"/>
              </w:rPr>
            </w:pPr>
            <w:r w:rsidRPr="4B30F74F" w:rsidR="3A700334">
              <w:rPr>
                <w:rFonts w:ascii="Calibri Light" w:hAnsi="Calibri Light" w:eastAsia="Calibri Light" w:cs="Calibri Light"/>
                <w:b w:val="0"/>
                <w:bCs w:val="0"/>
                <w:i w:val="0"/>
                <w:iCs w:val="0"/>
                <w:noProof w:val="0"/>
                <w:color w:val="auto"/>
                <w:sz w:val="19"/>
                <w:szCs w:val="19"/>
                <w:lang w:val="en-US"/>
              </w:rPr>
              <w:t>The percent of persons between the ages of 16 and 64 that are in the labor force (and are looking for work) but are not currently working.</w:t>
            </w:r>
          </w:p>
        </w:tc>
        <w:tc>
          <w:tcPr>
            <w:tcW w:w="1785" w:type="dxa"/>
            <w:tcMar/>
          </w:tcPr>
          <w:p w:rsidR="4A6908B1" w:rsidP="4B30F74F" w:rsidRDefault="4A6908B1" w14:paraId="326A5CDB" w14:textId="11B52051">
            <w:pPr>
              <w:pStyle w:val="Normal"/>
              <w:rPr>
                <w:rFonts w:ascii="Calibri Light" w:hAnsi="Calibri Light" w:eastAsia="Calibri Light" w:cs="Calibri Light"/>
                <w:noProof w:val="0"/>
                <w:color w:val="auto"/>
                <w:sz w:val="20"/>
                <w:szCs w:val="20"/>
                <w:lang w:val="en-US"/>
              </w:rPr>
            </w:pPr>
            <w:r w:rsidRPr="4B30F74F" w:rsidR="3A700334">
              <w:rPr>
                <w:rFonts w:ascii="Calibri Light" w:hAnsi="Calibri Light" w:eastAsia="Calibri Light" w:cs="Calibri Light"/>
                <w:noProof w:val="0"/>
                <w:color w:val="auto"/>
                <w:sz w:val="20"/>
                <w:szCs w:val="20"/>
                <w:lang w:val="en-US"/>
              </w:rPr>
              <w:t>American Community Survey (U.S. Census)</w:t>
            </w:r>
          </w:p>
          <w:p w:rsidR="7B2895AF" w:rsidP="4B30F74F" w:rsidRDefault="7B2895AF" w14:paraId="1AB0F974" w14:textId="00EAE78C">
            <w:pPr>
              <w:pStyle w:val="Normal"/>
              <w:rPr>
                <w:rFonts w:ascii="Calibri Light" w:hAnsi="Calibri Light" w:eastAsia="Calibri Light" w:cs="Calibri Light"/>
                <w:noProof w:val="0"/>
                <w:color w:val="auto"/>
                <w:sz w:val="20"/>
                <w:szCs w:val="20"/>
                <w:lang w:val="en-US"/>
              </w:rPr>
            </w:pPr>
          </w:p>
        </w:tc>
      </w:tr>
      <w:tr w:rsidR="7B2895AF" w:rsidTr="4B30F74F" w14:paraId="02FCF50F">
        <w:tc>
          <w:tcPr>
            <w:tcW w:w="2265" w:type="dxa"/>
            <w:tcMar/>
          </w:tcPr>
          <w:p w:rsidR="4A6908B1" w:rsidP="4B30F74F" w:rsidRDefault="4A6908B1" w14:paraId="04A7825F" w14:textId="7F4CCC79">
            <w:pPr>
              <w:pStyle w:val="Normal"/>
              <w:rPr>
                <w:rFonts w:ascii="Calibri Light" w:hAnsi="Calibri Light" w:eastAsia="Calibri Light" w:cs="Calibri Light"/>
                <w:noProof w:val="0"/>
                <w:sz w:val="20"/>
                <w:szCs w:val="20"/>
                <w:lang w:val="en-US"/>
              </w:rPr>
            </w:pPr>
            <w:r w:rsidRPr="4B30F74F" w:rsidR="2ED9D5AC">
              <w:rPr>
                <w:rFonts w:ascii="Calibri Light" w:hAnsi="Calibri Light" w:eastAsia="Calibri Light" w:cs="Calibri Light"/>
                <w:noProof w:val="0"/>
                <w:sz w:val="20"/>
                <w:szCs w:val="20"/>
                <w:lang w:val="en-US"/>
              </w:rPr>
              <w:t>Percentage of 5</w:t>
            </w:r>
            <w:r w:rsidRPr="4B30F74F" w:rsidR="2ED9D5AC">
              <w:rPr>
                <w:rFonts w:ascii="Calibri Light" w:hAnsi="Calibri Light" w:eastAsia="Calibri Light" w:cs="Calibri Light"/>
                <w:noProof w:val="0"/>
                <w:sz w:val="20"/>
                <w:szCs w:val="20"/>
                <w:vertAlign w:val="superscript"/>
                <w:lang w:val="en-US"/>
              </w:rPr>
              <w:t>th</w:t>
            </w:r>
            <w:r w:rsidRPr="4B30F74F" w:rsidR="2ED9D5AC">
              <w:rPr>
                <w:rFonts w:ascii="Calibri Light" w:hAnsi="Calibri Light" w:eastAsia="Calibri Light" w:cs="Calibri Light"/>
                <w:noProof w:val="0"/>
                <w:sz w:val="20"/>
                <w:szCs w:val="20"/>
                <w:lang w:val="en-US"/>
              </w:rPr>
              <w:t xml:space="preserve"> Grade Students who Met or Exceeded PARCC Reading</w:t>
            </w:r>
          </w:p>
        </w:tc>
        <w:tc>
          <w:tcPr>
            <w:tcW w:w="5310" w:type="dxa"/>
            <w:tcMar/>
          </w:tcPr>
          <w:p w:rsidR="4A6908B1" w:rsidP="4B30F74F" w:rsidRDefault="4A6908B1" w14:paraId="6B171517" w14:textId="170B9755">
            <w:pPr>
              <w:pStyle w:val="Normal"/>
              <w:rPr>
                <w:rFonts w:ascii="Calibri Light" w:hAnsi="Calibri Light" w:eastAsia="Calibri Light" w:cs="Calibri Light"/>
                <w:b w:val="0"/>
                <w:bCs w:val="0"/>
                <w:i w:val="0"/>
                <w:iCs w:val="0"/>
                <w:noProof w:val="0"/>
                <w:color w:val="auto"/>
                <w:sz w:val="19"/>
                <w:szCs w:val="19"/>
                <w:lang w:val="en-US"/>
              </w:rPr>
            </w:pPr>
            <w:r w:rsidRPr="4B30F74F" w:rsidR="3A700334">
              <w:rPr>
                <w:rFonts w:ascii="Calibri Light" w:hAnsi="Calibri Light" w:eastAsia="Calibri Light" w:cs="Calibri Light"/>
                <w:b w:val="0"/>
                <w:bCs w:val="0"/>
                <w:i w:val="0"/>
                <w:iCs w:val="0"/>
                <w:noProof w:val="0"/>
                <w:color w:val="auto"/>
                <w:sz w:val="19"/>
                <w:szCs w:val="19"/>
                <w:lang w:val="en-US"/>
              </w:rPr>
              <w:t>The percentage of students who met or exceeded PARCC exams in reading and mathematics in 3rd, 5th, and 8th grades. Partnership for Assessment of Readiness for College and Careers (PARCC) scores measure the number of students scoring in one of three classifications out of all students enrolled in that grade. Students can either be rated as exceeded, met, approached, partially met, or did not meet expectations of a subject. This indicator includes only those students who have tested as exceeded or met expectations.</w:t>
            </w:r>
          </w:p>
        </w:tc>
        <w:tc>
          <w:tcPr>
            <w:tcW w:w="1785" w:type="dxa"/>
            <w:tcMar/>
          </w:tcPr>
          <w:p w:rsidR="4A6908B1" w:rsidP="4B30F74F" w:rsidRDefault="4A6908B1" w14:paraId="6EE76276" w14:textId="184A03B1">
            <w:pPr>
              <w:pStyle w:val="Normal"/>
              <w:rPr>
                <w:rFonts w:ascii="Calibri Light" w:hAnsi="Calibri Light" w:eastAsia="Calibri Light" w:cs="Calibri Light"/>
                <w:noProof w:val="0"/>
                <w:color w:val="auto"/>
                <w:sz w:val="20"/>
                <w:szCs w:val="20"/>
                <w:lang w:val="en-US"/>
              </w:rPr>
            </w:pPr>
            <w:r w:rsidRPr="4B30F74F" w:rsidR="3A700334">
              <w:rPr>
                <w:rFonts w:ascii="Calibri Light" w:hAnsi="Calibri Light" w:eastAsia="Calibri Light" w:cs="Calibri Light"/>
                <w:noProof w:val="0"/>
                <w:color w:val="auto"/>
                <w:sz w:val="20"/>
                <w:szCs w:val="20"/>
                <w:lang w:val="en-US"/>
              </w:rPr>
              <w:t>Baltimore City Public Schools</w:t>
            </w:r>
          </w:p>
        </w:tc>
      </w:tr>
      <w:tr w:rsidR="7B2895AF" w:rsidTr="4B30F74F" w14:paraId="0D448484">
        <w:tc>
          <w:tcPr>
            <w:tcW w:w="2265" w:type="dxa"/>
            <w:tcMar/>
          </w:tcPr>
          <w:p w:rsidR="4A6908B1" w:rsidP="4B30F74F" w:rsidRDefault="4A6908B1" w14:paraId="70F0E183" w14:textId="6C915AAD">
            <w:pPr>
              <w:pStyle w:val="Normal"/>
              <w:rPr>
                <w:rFonts w:ascii="Calibri Light" w:hAnsi="Calibri Light" w:eastAsia="Calibri Light" w:cs="Calibri Light"/>
                <w:noProof w:val="0"/>
                <w:sz w:val="20"/>
                <w:szCs w:val="20"/>
                <w:lang w:val="en-US"/>
              </w:rPr>
            </w:pPr>
            <w:r w:rsidRPr="4B30F74F" w:rsidR="145F35C1">
              <w:rPr>
                <w:rFonts w:ascii="Calibri Light" w:hAnsi="Calibri Light" w:eastAsia="Calibri Light" w:cs="Calibri Light"/>
                <w:noProof w:val="0"/>
                <w:sz w:val="20"/>
                <w:szCs w:val="20"/>
                <w:lang w:val="en-US"/>
              </w:rPr>
              <w:t>High School Completion Rate</w:t>
            </w:r>
          </w:p>
        </w:tc>
        <w:tc>
          <w:tcPr>
            <w:tcW w:w="5310" w:type="dxa"/>
            <w:tcMar/>
          </w:tcPr>
          <w:p w:rsidR="4A6908B1" w:rsidP="4B30F74F" w:rsidRDefault="4A6908B1" w14:paraId="42D8D964" w14:textId="6FBEC24E">
            <w:pPr>
              <w:pStyle w:val="Normal"/>
              <w:rPr>
                <w:rFonts w:ascii="Calibri Light" w:hAnsi="Calibri Light" w:eastAsia="Calibri Light" w:cs="Calibri Light"/>
                <w:b w:val="0"/>
                <w:bCs w:val="0"/>
                <w:i w:val="0"/>
                <w:iCs w:val="0"/>
                <w:noProof w:val="0"/>
                <w:color w:val="auto"/>
                <w:sz w:val="19"/>
                <w:szCs w:val="19"/>
                <w:lang w:val="en-US"/>
              </w:rPr>
            </w:pPr>
            <w:r w:rsidRPr="4B30F74F" w:rsidR="3A700334">
              <w:rPr>
                <w:rFonts w:ascii="Calibri Light" w:hAnsi="Calibri Light" w:eastAsia="Calibri Light" w:cs="Calibri Light"/>
                <w:b w:val="0"/>
                <w:bCs w:val="0"/>
                <w:i w:val="0"/>
                <w:iCs w:val="0"/>
                <w:noProof w:val="0"/>
                <w:color w:val="auto"/>
                <w:sz w:val="19"/>
                <w:szCs w:val="19"/>
                <w:lang w:val="en-US"/>
              </w:rPr>
              <w:t>The percentage of 12th graders in a school year that successfully completed high school out of all 12th graders within an area. Completers are identified as completing their program of study at the high school level and satisfying the graduation requirements for a Maryland High School Diploma or the requirements for a Maryland Certificate of Program Completion.</w:t>
            </w:r>
          </w:p>
        </w:tc>
        <w:tc>
          <w:tcPr>
            <w:tcW w:w="1785" w:type="dxa"/>
            <w:tcMar/>
          </w:tcPr>
          <w:p w:rsidR="4A6908B1" w:rsidP="4B30F74F" w:rsidRDefault="4A6908B1" w14:paraId="35D044E7" w14:textId="70A5E5AF">
            <w:pPr>
              <w:pStyle w:val="Normal"/>
              <w:rPr>
                <w:rFonts w:ascii="Calibri Light" w:hAnsi="Calibri Light" w:eastAsia="Calibri Light" w:cs="Calibri Light"/>
                <w:noProof w:val="0"/>
                <w:color w:val="auto"/>
                <w:sz w:val="20"/>
                <w:szCs w:val="20"/>
                <w:lang w:val="en-US"/>
              </w:rPr>
            </w:pPr>
            <w:r w:rsidRPr="4B30F74F" w:rsidR="3A700334">
              <w:rPr>
                <w:rFonts w:ascii="Calibri Light" w:hAnsi="Calibri Light" w:eastAsia="Calibri Light" w:cs="Calibri Light"/>
                <w:noProof w:val="0"/>
                <w:color w:val="auto"/>
                <w:sz w:val="20"/>
                <w:szCs w:val="20"/>
                <w:lang w:val="en-US"/>
              </w:rPr>
              <w:t>Baltimore City Public Schools</w:t>
            </w:r>
          </w:p>
        </w:tc>
      </w:tr>
      <w:tr w:rsidR="7B2895AF" w:rsidTr="4B30F74F" w14:paraId="5F509BB7">
        <w:tc>
          <w:tcPr>
            <w:tcW w:w="2265" w:type="dxa"/>
            <w:tcMar/>
          </w:tcPr>
          <w:p w:rsidR="4A6908B1" w:rsidP="4B30F74F" w:rsidRDefault="4A6908B1" w14:paraId="43344041" w14:textId="67466695">
            <w:pPr>
              <w:pStyle w:val="Normal"/>
              <w:rPr>
                <w:rFonts w:ascii="Calibri Light" w:hAnsi="Calibri Light" w:eastAsia="Calibri Light" w:cs="Calibri Light"/>
                <w:noProof w:val="0"/>
                <w:sz w:val="20"/>
                <w:szCs w:val="20"/>
                <w:lang w:val="en-US"/>
              </w:rPr>
            </w:pPr>
            <w:r w:rsidRPr="4B30F74F" w:rsidR="508DFF5D">
              <w:rPr>
                <w:rFonts w:ascii="Calibri Light" w:hAnsi="Calibri Light" w:eastAsia="Calibri Light" w:cs="Calibri Light"/>
                <w:noProof w:val="0"/>
                <w:sz w:val="20"/>
                <w:szCs w:val="20"/>
                <w:lang w:val="en-US"/>
              </w:rPr>
              <w:t xml:space="preserve">Percent Population (25 years and over) with a </w:t>
            </w:r>
            <w:r w:rsidRPr="4B30F74F" w:rsidR="508DFF5D">
              <w:rPr>
                <w:rFonts w:ascii="Calibri Light" w:hAnsi="Calibri Light" w:eastAsia="Calibri Light" w:cs="Calibri Light"/>
                <w:noProof w:val="0"/>
                <w:sz w:val="20"/>
                <w:szCs w:val="20"/>
                <w:lang w:val="en-US"/>
              </w:rPr>
              <w:t>Bachelor’s Degree</w:t>
            </w:r>
            <w:r w:rsidRPr="4B30F74F" w:rsidR="508DFF5D">
              <w:rPr>
                <w:rFonts w:ascii="Calibri Light" w:hAnsi="Calibri Light" w:eastAsia="Calibri Light" w:cs="Calibri Light"/>
                <w:noProof w:val="0"/>
                <w:sz w:val="20"/>
                <w:szCs w:val="20"/>
                <w:lang w:val="en-US"/>
              </w:rPr>
              <w:t xml:space="preserve"> or Above</w:t>
            </w:r>
          </w:p>
        </w:tc>
        <w:tc>
          <w:tcPr>
            <w:tcW w:w="5310" w:type="dxa"/>
            <w:tcMar/>
          </w:tcPr>
          <w:p w:rsidR="4A6908B1" w:rsidP="4B30F74F" w:rsidRDefault="4A6908B1" w14:paraId="7443C33D" w14:textId="7932BD68">
            <w:pPr>
              <w:pStyle w:val="Normal"/>
              <w:rPr>
                <w:rFonts w:ascii="Calibri Light" w:hAnsi="Calibri Light" w:eastAsia="Calibri Light" w:cs="Calibri Light"/>
                <w:b w:val="0"/>
                <w:bCs w:val="0"/>
                <w:i w:val="0"/>
                <w:iCs w:val="0"/>
                <w:noProof w:val="0"/>
                <w:color w:val="auto"/>
                <w:sz w:val="19"/>
                <w:szCs w:val="19"/>
                <w:lang w:val="en-US"/>
              </w:rPr>
            </w:pPr>
            <w:r w:rsidRPr="4B30F74F" w:rsidR="3A700334">
              <w:rPr>
                <w:rFonts w:ascii="Calibri Light" w:hAnsi="Calibri Light" w:eastAsia="Calibri Light" w:cs="Calibri Light"/>
                <w:b w:val="0"/>
                <w:bCs w:val="0"/>
                <w:i w:val="0"/>
                <w:iCs w:val="0"/>
                <w:noProof w:val="0"/>
                <w:color w:val="auto"/>
                <w:sz w:val="19"/>
                <w:szCs w:val="19"/>
                <w:lang w:val="en-US"/>
              </w:rPr>
              <w:t xml:space="preserve">The percentage of persons that have completed, graduated, or received a </w:t>
            </w:r>
            <w:r w:rsidRPr="4B30F74F" w:rsidR="3A700334">
              <w:rPr>
                <w:rFonts w:ascii="Calibri Light" w:hAnsi="Calibri Light" w:eastAsia="Calibri Light" w:cs="Calibri Light"/>
                <w:b w:val="0"/>
                <w:bCs w:val="0"/>
                <w:i w:val="0"/>
                <w:iCs w:val="0"/>
                <w:noProof w:val="0"/>
                <w:color w:val="auto"/>
                <w:sz w:val="19"/>
                <w:szCs w:val="19"/>
                <w:lang w:val="en-US"/>
              </w:rPr>
              <w:t>Bachelor's</w:t>
            </w:r>
            <w:r w:rsidRPr="4B30F74F" w:rsidR="3A700334">
              <w:rPr>
                <w:rFonts w:ascii="Calibri Light" w:hAnsi="Calibri Light" w:eastAsia="Calibri Light" w:cs="Calibri Light"/>
                <w:b w:val="0"/>
                <w:bCs w:val="0"/>
                <w:i w:val="0"/>
                <w:iCs w:val="0"/>
                <w:noProof w:val="0"/>
                <w:color w:val="auto"/>
                <w:sz w:val="19"/>
                <w:szCs w:val="19"/>
                <w:lang w:val="en-US"/>
              </w:rPr>
              <w:t xml:space="preserve"> or an advanced degree. This is an indicator used to measure the portion of the population having an advanced level of skills needed for the workplace. Persons under the age of 25 are not included in this analysis since many of these persons are still attending various levels of schooling.</w:t>
            </w:r>
          </w:p>
        </w:tc>
        <w:tc>
          <w:tcPr>
            <w:tcW w:w="1785" w:type="dxa"/>
            <w:tcMar/>
          </w:tcPr>
          <w:p w:rsidR="4A6908B1" w:rsidP="4B30F74F" w:rsidRDefault="4A6908B1" w14:paraId="1C7996C3" w14:textId="11B52051">
            <w:pPr>
              <w:pStyle w:val="Normal"/>
              <w:rPr>
                <w:rFonts w:ascii="Calibri Light" w:hAnsi="Calibri Light" w:eastAsia="Calibri Light" w:cs="Calibri Light"/>
                <w:noProof w:val="0"/>
                <w:color w:val="auto"/>
                <w:sz w:val="20"/>
                <w:szCs w:val="20"/>
                <w:lang w:val="en-US"/>
              </w:rPr>
            </w:pPr>
            <w:r w:rsidRPr="4B30F74F" w:rsidR="3A700334">
              <w:rPr>
                <w:rFonts w:ascii="Calibri Light" w:hAnsi="Calibri Light" w:eastAsia="Calibri Light" w:cs="Calibri Light"/>
                <w:noProof w:val="0"/>
                <w:color w:val="auto"/>
                <w:sz w:val="20"/>
                <w:szCs w:val="20"/>
                <w:lang w:val="en-US"/>
              </w:rPr>
              <w:t>American Community Survey (U.S. Census)</w:t>
            </w:r>
          </w:p>
        </w:tc>
      </w:tr>
    </w:tbl>
    <w:p w:rsidR="4B30F74F" w:rsidP="4B30F74F" w:rsidRDefault="4B30F74F" w14:paraId="4B0462EC" w14:textId="26BBEE9B">
      <w:pPr>
        <w:spacing w:line="276" w:lineRule="exact"/>
        <w:rPr>
          <w:rFonts w:ascii="Calibri Light" w:hAnsi="Calibri Light" w:eastAsia="Calibri Light" w:cs="Calibri Light"/>
          <w:b w:val="1"/>
          <w:bCs w:val="1"/>
          <w:noProof w:val="0"/>
          <w:sz w:val="24"/>
          <w:szCs w:val="24"/>
          <w:u w:val="single"/>
          <w:lang w:val="en-US"/>
        </w:rPr>
      </w:pPr>
    </w:p>
    <w:p xmlns:wp14="http://schemas.microsoft.com/office/word/2010/wordml" w:rsidP="4B30F74F" w14:paraId="702E11A6" wp14:textId="5B330139">
      <w:pPr>
        <w:spacing w:line="276" w:lineRule="exact"/>
        <w:rPr>
          <w:rFonts w:ascii="Calibri Light" w:hAnsi="Calibri Light" w:eastAsia="Calibri Light" w:cs="Calibri Light"/>
          <w:b w:val="1"/>
          <w:bCs w:val="1"/>
          <w:noProof w:val="0"/>
          <w:sz w:val="24"/>
          <w:szCs w:val="24"/>
          <w:u w:val="single"/>
          <w:lang w:val="en-US"/>
        </w:rPr>
      </w:pPr>
      <w:r w:rsidRPr="4B30F74F" w:rsidR="026F97DF">
        <w:rPr>
          <w:rFonts w:ascii="Calibri Light" w:hAnsi="Calibri Light" w:eastAsia="Calibri Light" w:cs="Calibri Light"/>
          <w:b w:val="1"/>
          <w:bCs w:val="1"/>
          <w:noProof w:val="0"/>
          <w:sz w:val="24"/>
          <w:szCs w:val="24"/>
          <w:u w:val="single"/>
          <w:lang w:val="en-US"/>
        </w:rPr>
        <w:t>Step 2</w:t>
      </w:r>
      <w:r w:rsidRPr="4B30F74F" w:rsidR="123C7D42">
        <w:rPr>
          <w:rFonts w:ascii="Calibri Light" w:hAnsi="Calibri Light" w:eastAsia="Calibri Light" w:cs="Calibri Light"/>
          <w:b w:val="1"/>
          <w:bCs w:val="1"/>
          <w:noProof w:val="0"/>
          <w:sz w:val="24"/>
          <w:szCs w:val="24"/>
          <w:u w:val="single"/>
          <w:lang w:val="en-US"/>
        </w:rPr>
        <w:t>—Visualizing Indicators</w:t>
      </w:r>
    </w:p>
    <w:p xmlns:wp14="http://schemas.microsoft.com/office/word/2010/wordml" w:rsidP="4B30F74F" w14:paraId="3B37AA9E" wp14:textId="6D5F6C94">
      <w:pPr>
        <w:pStyle w:val="Normal"/>
        <w:spacing w:line="276" w:lineRule="exact"/>
        <w:rPr>
          <w:rFonts w:ascii="Calibri Light" w:hAnsi="Calibri Light" w:eastAsia="Calibri Light" w:cs="Calibri Light"/>
          <w:b w:val="0"/>
          <w:bCs w:val="0"/>
          <w:noProof w:val="0"/>
          <w:sz w:val="24"/>
          <w:szCs w:val="24"/>
          <w:lang w:val="en-US"/>
        </w:rPr>
      </w:pPr>
      <w:r w:rsidRPr="4B30F74F" w:rsidR="0D3E88BE">
        <w:rPr>
          <w:rFonts w:ascii="Calibri Light" w:hAnsi="Calibri Light" w:eastAsia="Calibri Light" w:cs="Calibri Light"/>
          <w:b w:val="0"/>
          <w:bCs w:val="0"/>
          <w:noProof w:val="0"/>
          <w:sz w:val="24"/>
          <w:szCs w:val="24"/>
          <w:lang w:val="en-US"/>
        </w:rPr>
        <w:t xml:space="preserve">On the </w:t>
      </w:r>
      <w:r w:rsidRPr="4B30F74F" w:rsidR="0D3E88BE">
        <w:rPr>
          <w:rFonts w:ascii="Calibri Light" w:hAnsi="Calibri Light" w:eastAsia="Calibri Light" w:cs="Calibri Light"/>
          <w:b w:val="0"/>
          <w:bCs w:val="0"/>
          <w:i w:val="1"/>
          <w:iCs w:val="1"/>
          <w:noProof w:val="0"/>
          <w:sz w:val="24"/>
          <w:szCs w:val="24"/>
          <w:lang w:val="en-US"/>
        </w:rPr>
        <w:t>Vital Signs</w:t>
      </w:r>
      <w:r w:rsidRPr="4B30F74F" w:rsidR="0D3E88BE">
        <w:rPr>
          <w:rFonts w:ascii="Calibri Light" w:hAnsi="Calibri Light" w:eastAsia="Calibri Light" w:cs="Calibri Light"/>
          <w:b w:val="0"/>
          <w:bCs w:val="0"/>
          <w:noProof w:val="0"/>
          <w:sz w:val="24"/>
          <w:szCs w:val="24"/>
          <w:lang w:val="en-US"/>
        </w:rPr>
        <w:t xml:space="preserve"> page of the BNIA website</w:t>
      </w:r>
      <w:r w:rsidRPr="4B30F74F" w:rsidR="7F8CEC37">
        <w:rPr>
          <w:rFonts w:ascii="Calibri Light" w:hAnsi="Calibri Light" w:eastAsia="Calibri Light" w:cs="Calibri Light"/>
          <w:b w:val="0"/>
          <w:bCs w:val="0"/>
          <w:noProof w:val="0"/>
          <w:sz w:val="24"/>
          <w:szCs w:val="24"/>
          <w:lang w:val="en-US"/>
        </w:rPr>
        <w:t xml:space="preserve">, </w:t>
      </w:r>
      <w:hyperlink r:id="Rdd777f1a0c344c54">
        <w:r w:rsidRPr="4B30F74F" w:rsidR="7F8CEC37">
          <w:rPr>
            <w:rStyle w:val="Hyperlink"/>
            <w:rFonts w:ascii="Calibri Light" w:hAnsi="Calibri Light" w:eastAsia="Calibri Light" w:cs="Calibri Light"/>
            <w:b w:val="0"/>
            <w:bCs w:val="0"/>
            <w:noProof w:val="0"/>
            <w:sz w:val="24"/>
            <w:szCs w:val="24"/>
            <w:lang w:val="en-US"/>
          </w:rPr>
          <w:t>www.bniajfi.org</w:t>
        </w:r>
      </w:hyperlink>
      <w:r w:rsidRPr="4B30F74F" w:rsidR="7F8CEC37">
        <w:rPr>
          <w:rFonts w:ascii="Calibri Light" w:hAnsi="Calibri Light" w:eastAsia="Calibri Light" w:cs="Calibri Light"/>
          <w:b w:val="0"/>
          <w:bCs w:val="0"/>
          <w:noProof w:val="0"/>
          <w:sz w:val="24"/>
          <w:szCs w:val="24"/>
          <w:lang w:val="en-US"/>
        </w:rPr>
        <w:t xml:space="preserve">, </w:t>
      </w:r>
      <w:r w:rsidRPr="4B30F74F" w:rsidR="0D3E88BE">
        <w:rPr>
          <w:rFonts w:ascii="Calibri Light" w:hAnsi="Calibri Light" w:eastAsia="Calibri Light" w:cs="Calibri Light"/>
          <w:b w:val="0"/>
          <w:bCs w:val="0"/>
          <w:noProof w:val="0"/>
          <w:sz w:val="24"/>
          <w:szCs w:val="24"/>
          <w:lang w:val="en-US"/>
        </w:rPr>
        <w:t>click on “</w:t>
      </w:r>
      <w:r w:rsidRPr="4B30F74F" w:rsidR="0D3E88BE">
        <w:rPr>
          <w:rFonts w:ascii="Calibri Light" w:hAnsi="Calibri Light" w:eastAsia="Calibri Light" w:cs="Calibri Light"/>
          <w:b w:val="0"/>
          <w:bCs w:val="0"/>
          <w:i w:val="1"/>
          <w:iCs w:val="1"/>
          <w:noProof w:val="0"/>
          <w:sz w:val="24"/>
          <w:szCs w:val="24"/>
          <w:lang w:val="en-US"/>
        </w:rPr>
        <w:t xml:space="preserve">Vital Signs </w:t>
      </w:r>
      <w:r w:rsidRPr="4B30F74F" w:rsidR="2DD886C7">
        <w:rPr>
          <w:rFonts w:ascii="Calibri Light" w:hAnsi="Calibri Light" w:eastAsia="Calibri Light" w:cs="Calibri Light"/>
          <w:b w:val="0"/>
          <w:bCs w:val="0"/>
          <w:i w:val="1"/>
          <w:iCs w:val="1"/>
          <w:noProof w:val="0"/>
          <w:sz w:val="24"/>
          <w:szCs w:val="24"/>
          <w:lang w:val="en-US"/>
        </w:rPr>
        <w:t>by</w:t>
      </w:r>
      <w:r w:rsidRPr="4B30F74F" w:rsidR="0D3E88BE">
        <w:rPr>
          <w:rFonts w:ascii="Calibri Light" w:hAnsi="Calibri Light" w:eastAsia="Calibri Light" w:cs="Calibri Light"/>
          <w:b w:val="0"/>
          <w:bCs w:val="0"/>
          <w:i w:val="1"/>
          <w:iCs w:val="1"/>
          <w:noProof w:val="0"/>
          <w:sz w:val="24"/>
          <w:szCs w:val="24"/>
          <w:lang w:val="en-US"/>
        </w:rPr>
        <w:t xml:space="preserve"> Indicators</w:t>
      </w:r>
      <w:r w:rsidRPr="4B30F74F" w:rsidR="0D3E88BE">
        <w:rPr>
          <w:rFonts w:ascii="Calibri Light" w:hAnsi="Calibri Light" w:eastAsia="Calibri Light" w:cs="Calibri Light"/>
          <w:b w:val="0"/>
          <w:bCs w:val="0"/>
          <w:noProof w:val="0"/>
          <w:sz w:val="24"/>
          <w:szCs w:val="24"/>
          <w:lang w:val="en-US"/>
        </w:rPr>
        <w:t xml:space="preserve">” </w:t>
      </w:r>
      <w:r w:rsidRPr="4B30F74F" w:rsidR="0C5A1900">
        <w:rPr>
          <w:rFonts w:ascii="Calibri Light" w:hAnsi="Calibri Light" w:eastAsia="Calibri Light" w:cs="Calibri Light"/>
          <w:b w:val="0"/>
          <w:bCs w:val="0"/>
          <w:noProof w:val="0"/>
          <w:sz w:val="24"/>
          <w:szCs w:val="24"/>
          <w:lang w:val="en-US"/>
        </w:rPr>
        <w:t xml:space="preserve">to do a keyword </w:t>
      </w:r>
      <w:r w:rsidRPr="4B30F74F" w:rsidR="0D3E88BE">
        <w:rPr>
          <w:rFonts w:ascii="Calibri Light" w:hAnsi="Calibri Light" w:eastAsia="Calibri Light" w:cs="Calibri Light"/>
          <w:b w:val="0"/>
          <w:bCs w:val="0"/>
          <w:noProof w:val="0"/>
          <w:sz w:val="24"/>
          <w:szCs w:val="24"/>
          <w:lang w:val="en-US"/>
        </w:rPr>
        <w:t xml:space="preserve">search </w:t>
      </w:r>
      <w:r w:rsidRPr="4B30F74F" w:rsidR="03D040BA">
        <w:rPr>
          <w:rFonts w:ascii="Calibri Light" w:hAnsi="Calibri Light" w:eastAsia="Calibri Light" w:cs="Calibri Light"/>
          <w:b w:val="0"/>
          <w:bCs w:val="0"/>
          <w:noProof w:val="0"/>
          <w:sz w:val="24"/>
          <w:szCs w:val="24"/>
          <w:lang w:val="en-US"/>
        </w:rPr>
        <w:t xml:space="preserve">for one or more of </w:t>
      </w:r>
      <w:r w:rsidRPr="4B30F74F" w:rsidR="0D3E88BE">
        <w:rPr>
          <w:rFonts w:ascii="Calibri Light" w:hAnsi="Calibri Light" w:eastAsia="Calibri Light" w:cs="Calibri Light"/>
          <w:b w:val="0"/>
          <w:bCs w:val="0"/>
          <w:noProof w:val="0"/>
          <w:sz w:val="24"/>
          <w:szCs w:val="24"/>
          <w:lang w:val="en-US"/>
        </w:rPr>
        <w:t>the above indicators</w:t>
      </w:r>
      <w:r w:rsidRPr="4B30F74F" w:rsidR="7DB8D5D6">
        <w:rPr>
          <w:rFonts w:ascii="Calibri Light" w:hAnsi="Calibri Light" w:eastAsia="Calibri Light" w:cs="Calibri Light"/>
          <w:b w:val="0"/>
          <w:bCs w:val="0"/>
          <w:noProof w:val="0"/>
          <w:sz w:val="24"/>
          <w:szCs w:val="24"/>
          <w:lang w:val="en-US"/>
        </w:rPr>
        <w:t xml:space="preserve">. </w:t>
      </w:r>
    </w:p>
    <w:p xmlns:wp14="http://schemas.microsoft.com/office/word/2010/wordml" w:rsidP="4B30F74F" w14:paraId="404CA643" wp14:textId="1C2C1769">
      <w:pPr>
        <w:pStyle w:val="Normal"/>
        <w:spacing w:line="276" w:lineRule="exact"/>
        <w:rPr>
          <w:rFonts w:ascii="Calibri Light" w:hAnsi="Calibri Light" w:eastAsia="Calibri Light" w:cs="Calibri Light"/>
          <w:b w:val="0"/>
          <w:bCs w:val="0"/>
          <w:noProof w:val="0"/>
          <w:sz w:val="24"/>
          <w:szCs w:val="24"/>
          <w:lang w:val="en-US"/>
        </w:rPr>
      </w:pPr>
      <w:r w:rsidRPr="4B30F74F" w:rsidR="7DB8D5D6">
        <w:rPr>
          <w:rFonts w:ascii="Calibri Light" w:hAnsi="Calibri Light" w:eastAsia="Calibri Light" w:cs="Calibri Light"/>
          <w:b w:val="0"/>
          <w:bCs w:val="0"/>
          <w:noProof w:val="0"/>
          <w:sz w:val="24"/>
          <w:szCs w:val="24"/>
          <w:lang w:val="en-US"/>
        </w:rPr>
        <w:t>Use the interactive visualizations to identify</w:t>
      </w:r>
      <w:r w:rsidRPr="4B30F74F" w:rsidR="106AB763">
        <w:rPr>
          <w:rFonts w:ascii="Calibri Light" w:hAnsi="Calibri Light" w:eastAsia="Calibri Light" w:cs="Calibri Light"/>
          <w:b w:val="0"/>
          <w:bCs w:val="0"/>
          <w:noProof w:val="0"/>
          <w:sz w:val="24"/>
          <w:szCs w:val="24"/>
          <w:lang w:val="en-US"/>
        </w:rPr>
        <w:t xml:space="preserve"> the Community Statistical Area (CSA) that has the following:</w:t>
      </w:r>
    </w:p>
    <w:p xmlns:wp14="http://schemas.microsoft.com/office/word/2010/wordml" w:rsidP="4B30F74F" w14:paraId="0F708B4E" wp14:textId="100640C0">
      <w:pPr>
        <w:pStyle w:val="ListParagraph"/>
        <w:numPr>
          <w:ilvl w:val="0"/>
          <w:numId w:val="5"/>
        </w:numPr>
        <w:spacing w:line="276" w:lineRule="exact"/>
        <w:rPr>
          <w:rFonts w:ascii="Calibri Light" w:hAnsi="Calibri Light" w:eastAsia="Calibri Light" w:cs="Calibri Light"/>
          <w:noProof w:val="0"/>
          <w:sz w:val="24"/>
          <w:szCs w:val="24"/>
          <w:lang w:val="en-US"/>
        </w:rPr>
      </w:pPr>
      <w:r w:rsidRPr="4B30F74F" w:rsidR="23EADA66">
        <w:rPr>
          <w:rFonts w:ascii="Calibri Light" w:hAnsi="Calibri Light" w:eastAsia="Calibri Light" w:cs="Calibri Light"/>
          <w:noProof w:val="0"/>
          <w:sz w:val="24"/>
          <w:szCs w:val="24"/>
          <w:u w:val="single"/>
          <w:lang w:val="en-US"/>
        </w:rPr>
        <w:t xml:space="preserve">CSA with the </w:t>
      </w:r>
      <w:r w:rsidRPr="4B30F74F" w:rsidR="026F97DF">
        <w:rPr>
          <w:rFonts w:ascii="Calibri Light" w:hAnsi="Calibri Light" w:eastAsia="Calibri Light" w:cs="Calibri Light"/>
          <w:noProof w:val="0"/>
          <w:sz w:val="24"/>
          <w:szCs w:val="24"/>
          <w:u w:val="single"/>
          <w:lang w:val="en-US"/>
        </w:rPr>
        <w:t>Highest Level</w:t>
      </w:r>
    </w:p>
    <w:p xmlns:wp14="http://schemas.microsoft.com/office/word/2010/wordml" w:rsidP="4B30F74F" w14:paraId="1F759D81" wp14:textId="4DE45F2F">
      <w:pPr>
        <w:pStyle w:val="Normal"/>
        <w:spacing w:line="276" w:lineRule="exact"/>
        <w:rPr>
          <w:rFonts w:ascii="Calibri Light" w:hAnsi="Calibri Light" w:eastAsia="Calibri Light" w:cs="Calibri Light"/>
          <w:noProof w:val="0"/>
          <w:sz w:val="24"/>
          <w:szCs w:val="24"/>
          <w:lang w:val="en-US"/>
        </w:rPr>
      </w:pPr>
      <w:r w:rsidRPr="4B30F74F" w:rsidR="246F0C88">
        <w:rPr>
          <w:rFonts w:ascii="Calibri Light" w:hAnsi="Calibri Light" w:eastAsia="Calibri Light" w:cs="Calibri Light"/>
          <w:noProof w:val="0"/>
          <w:sz w:val="24"/>
          <w:szCs w:val="24"/>
          <w:lang w:val="en-US"/>
        </w:rPr>
        <w:t xml:space="preserve">For example, if you </w:t>
      </w:r>
      <w:r w:rsidRPr="4B30F74F" w:rsidR="1BCF424B">
        <w:rPr>
          <w:rFonts w:ascii="Calibri Light" w:hAnsi="Calibri Light" w:eastAsia="Calibri Light" w:cs="Calibri Light"/>
          <w:noProof w:val="0"/>
          <w:sz w:val="24"/>
          <w:szCs w:val="24"/>
          <w:lang w:val="en-US"/>
        </w:rPr>
        <w:t>search for</w:t>
      </w:r>
      <w:r w:rsidRPr="4B30F74F" w:rsidR="04A5EEDF">
        <w:rPr>
          <w:rFonts w:ascii="Calibri Light" w:hAnsi="Calibri Light" w:eastAsia="Calibri Light" w:cs="Calibri Light"/>
          <w:noProof w:val="0"/>
          <w:sz w:val="24"/>
          <w:szCs w:val="24"/>
          <w:lang w:val="en-US"/>
        </w:rPr>
        <w:t xml:space="preserve"> “Percent of Family Households Living Below the Poverty</w:t>
      </w:r>
      <w:r w:rsidRPr="4B30F74F" w:rsidR="04A5EEDF">
        <w:rPr>
          <w:rFonts w:ascii="Calibri Light" w:hAnsi="Calibri Light" w:eastAsia="Calibri Light" w:cs="Calibri Light"/>
          <w:noProof w:val="0"/>
          <w:sz w:val="24"/>
          <w:szCs w:val="24"/>
          <w:lang w:val="en-US"/>
        </w:rPr>
        <w:t xml:space="preserve"> Line</w:t>
      </w:r>
      <w:r w:rsidRPr="4B30F74F" w:rsidR="20BF28E6">
        <w:rPr>
          <w:rFonts w:ascii="Calibri Light" w:hAnsi="Calibri Light" w:eastAsia="Calibri Light" w:cs="Calibri Light"/>
          <w:noProof w:val="0"/>
          <w:sz w:val="24"/>
          <w:szCs w:val="24"/>
          <w:lang w:val="en-US"/>
        </w:rPr>
        <w:t xml:space="preserve">” </w:t>
      </w:r>
      <w:r w:rsidRPr="4B30F74F" w:rsidR="3599378A">
        <w:rPr>
          <w:rFonts w:ascii="Calibri Light" w:hAnsi="Calibri Light" w:eastAsia="Calibri Light" w:cs="Calibri Light"/>
          <w:noProof w:val="0"/>
          <w:sz w:val="24"/>
          <w:szCs w:val="24"/>
          <w:lang w:val="en-US"/>
        </w:rPr>
        <w:t>click on the</w:t>
      </w:r>
      <w:r w:rsidRPr="4B30F74F" w:rsidR="4CDC89AC">
        <w:rPr>
          <w:rFonts w:ascii="Calibri Light" w:hAnsi="Calibri Light" w:eastAsia="Calibri Light" w:cs="Calibri Light"/>
          <w:noProof w:val="0"/>
          <w:sz w:val="24"/>
          <w:szCs w:val="24"/>
          <w:lang w:val="en-US"/>
        </w:rPr>
        <w:t xml:space="preserve"> </w:t>
      </w:r>
      <w:r w:rsidRPr="4B30F74F" w:rsidR="4CDC89AC">
        <w:rPr>
          <w:rFonts w:ascii="Calibri Light" w:hAnsi="Calibri Light" w:eastAsia="Calibri Light" w:cs="Calibri Light"/>
          <w:noProof w:val="0"/>
          <w:sz w:val="24"/>
          <w:szCs w:val="24"/>
          <w:lang w:val="en-US"/>
        </w:rPr>
        <w:t xml:space="preserve">“Indicator Charts” </w:t>
      </w:r>
      <w:r w:rsidRPr="4B30F74F" w:rsidR="0CD01208">
        <w:rPr>
          <w:rFonts w:ascii="Calibri Light" w:hAnsi="Calibri Light" w:eastAsia="Calibri Light" w:cs="Calibri Light"/>
          <w:noProof w:val="0"/>
          <w:sz w:val="24"/>
          <w:szCs w:val="24"/>
          <w:lang w:val="en-US"/>
        </w:rPr>
        <w:t xml:space="preserve">tab and </w:t>
      </w:r>
      <w:r w:rsidRPr="4B30F74F" w:rsidR="4CDC89AC">
        <w:rPr>
          <w:rFonts w:ascii="Calibri Light" w:hAnsi="Calibri Light" w:eastAsia="Calibri Light" w:cs="Calibri Light"/>
          <w:noProof w:val="0"/>
          <w:sz w:val="24"/>
          <w:szCs w:val="24"/>
          <w:lang w:val="en-US"/>
        </w:rPr>
        <w:t>then the “Max-to-Min" organizer</w:t>
      </w:r>
      <w:r w:rsidRPr="4B30F74F" w:rsidR="42810330">
        <w:rPr>
          <w:rFonts w:ascii="Calibri Light" w:hAnsi="Calibri Light" w:eastAsia="Calibri Light" w:cs="Calibri Light"/>
          <w:noProof w:val="0"/>
          <w:sz w:val="24"/>
          <w:szCs w:val="24"/>
          <w:lang w:val="en-US"/>
        </w:rPr>
        <w:t xml:space="preserve"> (See circled area in the figure below)</w:t>
      </w:r>
      <w:r w:rsidRPr="4B30F74F" w:rsidR="4CDC89AC">
        <w:rPr>
          <w:rFonts w:ascii="Calibri Light" w:hAnsi="Calibri Light" w:eastAsia="Calibri Light" w:cs="Calibri Light"/>
          <w:noProof w:val="0"/>
          <w:sz w:val="24"/>
          <w:szCs w:val="24"/>
          <w:lang w:val="en-US"/>
        </w:rPr>
        <w:t>. The CSA that is listed at the top will be the CSA with</w:t>
      </w:r>
      <w:r w:rsidRPr="4B30F74F" w:rsidR="29F5C86C">
        <w:rPr>
          <w:rFonts w:ascii="Calibri Light" w:hAnsi="Calibri Light" w:eastAsia="Calibri Light" w:cs="Calibri Light"/>
          <w:noProof w:val="0"/>
          <w:sz w:val="24"/>
          <w:szCs w:val="24"/>
          <w:lang w:val="en-US"/>
        </w:rPr>
        <w:t xml:space="preserve"> the Highest Poverty Level.</w:t>
      </w:r>
    </w:p>
    <w:p xmlns:wp14="http://schemas.microsoft.com/office/word/2010/wordml" w:rsidP="4B30F74F" w14:paraId="7B2A424A" wp14:textId="6E01920E">
      <w:pPr>
        <w:pStyle w:val="Normal"/>
        <w:spacing w:line="276" w:lineRule="exact"/>
        <w:jc w:val="center"/>
        <w:rPr>
          <w:rFonts w:ascii="Calibri Light" w:hAnsi="Calibri Light" w:eastAsia="Calibri Light" w:cs="Calibri Light"/>
        </w:rPr>
      </w:pPr>
      <w:r w:rsidR="27B22218">
        <w:drawing>
          <wp:inline xmlns:wp14="http://schemas.microsoft.com/office/word/2010/wordprocessingDrawing" wp14:editId="3F164BFE" wp14:anchorId="065E5EF9">
            <wp:extent cx="6191250" cy="2695774"/>
            <wp:effectExtent l="0" t="0" r="0" b="0"/>
            <wp:docPr id="609541756" name="" title=""/>
            <wp:cNvGraphicFramePr>
              <a:graphicFrameLocks noChangeAspect="1"/>
            </wp:cNvGraphicFramePr>
            <a:graphic>
              <a:graphicData uri="http://schemas.openxmlformats.org/drawingml/2006/picture">
                <pic:pic>
                  <pic:nvPicPr>
                    <pic:cNvPr id="0" name=""/>
                    <pic:cNvPicPr/>
                  </pic:nvPicPr>
                  <pic:blipFill>
                    <a:blip r:embed="R06aba13b60b940f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191250" cy="2695774"/>
                    </a:xfrm>
                    <a:prstGeom prst="rect">
                      <a:avLst/>
                    </a:prstGeom>
                  </pic:spPr>
                </pic:pic>
              </a:graphicData>
            </a:graphic>
          </wp:inline>
        </w:drawing>
      </w:r>
    </w:p>
    <w:p xmlns:wp14="http://schemas.microsoft.com/office/word/2010/wordml" w:rsidP="4B30F74F" w14:paraId="6B57FBC6" wp14:textId="7201F56E">
      <w:pPr>
        <w:pStyle w:val="ListParagraph"/>
        <w:numPr>
          <w:ilvl w:val="0"/>
          <w:numId w:val="4"/>
        </w:numPr>
        <w:spacing w:line="276" w:lineRule="exact"/>
        <w:ind/>
        <w:rPr>
          <w:rFonts w:ascii="Calibri Light" w:hAnsi="Calibri Light" w:eastAsia="Calibri Light" w:cs="Calibri Light"/>
          <w:noProof w:val="0"/>
          <w:sz w:val="24"/>
          <w:szCs w:val="24"/>
          <w:u w:val="single"/>
          <w:lang w:val="en-US"/>
        </w:rPr>
      </w:pPr>
      <w:r w:rsidRPr="4B30F74F" w:rsidR="2EEF4037">
        <w:rPr>
          <w:rFonts w:ascii="Calibri Light" w:hAnsi="Calibri Light" w:eastAsia="Calibri Light" w:cs="Calibri Light"/>
          <w:noProof w:val="0"/>
          <w:sz w:val="24"/>
          <w:szCs w:val="24"/>
          <w:u w:val="single"/>
          <w:lang w:val="en-US"/>
        </w:rPr>
        <w:t xml:space="preserve">CSA with the </w:t>
      </w:r>
      <w:r w:rsidRPr="4B30F74F" w:rsidR="26BB60AD">
        <w:rPr>
          <w:rFonts w:ascii="Calibri Light" w:hAnsi="Calibri Light" w:eastAsia="Calibri Light" w:cs="Calibri Light"/>
          <w:noProof w:val="0"/>
          <w:sz w:val="24"/>
          <w:szCs w:val="24"/>
          <w:u w:val="single"/>
          <w:lang w:val="en-US"/>
        </w:rPr>
        <w:t>Lowest Level</w:t>
      </w:r>
    </w:p>
    <w:p xmlns:wp14="http://schemas.microsoft.com/office/word/2010/wordml" w:rsidP="4B30F74F" w14:paraId="24B816BC" wp14:textId="7E8C122B">
      <w:pPr>
        <w:pStyle w:val="Normal"/>
        <w:spacing w:line="276" w:lineRule="exact"/>
        <w:rPr>
          <w:rFonts w:ascii="Calibri Light" w:hAnsi="Calibri Light" w:eastAsia="Calibri Light" w:cs="Calibri Light"/>
          <w:noProof w:val="0"/>
          <w:sz w:val="24"/>
          <w:szCs w:val="24"/>
          <w:highlight w:val="red"/>
          <w:lang w:val="en-US"/>
        </w:rPr>
      </w:pPr>
      <w:r w:rsidRPr="4B30F74F" w:rsidR="26BB60AD">
        <w:rPr>
          <w:rFonts w:ascii="Calibri Light" w:hAnsi="Calibri Light" w:eastAsia="Calibri Light" w:cs="Calibri Light"/>
          <w:noProof w:val="0"/>
          <w:sz w:val="24"/>
          <w:szCs w:val="24"/>
          <w:lang w:val="en-US"/>
        </w:rPr>
        <w:t>Staying on the same page, select the “Min-to-Max" organizer. The CSA that is listed at the top will be the CSA with the Lowest Poverty Level.</w:t>
      </w:r>
    </w:p>
    <w:p xmlns:wp14="http://schemas.microsoft.com/office/word/2010/wordml" w:rsidP="4B30F74F" w14:paraId="153373F8" wp14:textId="438AB254">
      <w:pPr>
        <w:pStyle w:val="Normal"/>
        <w:spacing w:line="276" w:lineRule="exact"/>
        <w:jc w:val="center"/>
        <w:rPr>
          <w:rFonts w:ascii="Calibri Light" w:hAnsi="Calibri Light" w:eastAsia="Calibri Light" w:cs="Calibri Light"/>
          <w:noProof w:val="0"/>
          <w:sz w:val="24"/>
          <w:szCs w:val="24"/>
          <w:lang w:val="en-US"/>
        </w:rPr>
      </w:pPr>
      <w:r w:rsidR="1A158277">
        <w:drawing>
          <wp:inline xmlns:wp14="http://schemas.microsoft.com/office/word/2010/wordprocessingDrawing" wp14:editId="0A2895BD" wp14:anchorId="46BD7AC5">
            <wp:extent cx="5916182" cy="3069018"/>
            <wp:effectExtent l="0" t="0" r="0" b="0"/>
            <wp:docPr id="1797887196" name="" title=""/>
            <wp:cNvGraphicFramePr>
              <a:graphicFrameLocks noChangeAspect="1"/>
            </wp:cNvGraphicFramePr>
            <a:graphic>
              <a:graphicData uri="http://schemas.openxmlformats.org/drawingml/2006/picture">
                <pic:pic>
                  <pic:nvPicPr>
                    <pic:cNvPr id="0" name=""/>
                    <pic:cNvPicPr/>
                  </pic:nvPicPr>
                  <pic:blipFill>
                    <a:blip r:embed="Rbf05c653b08f472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16182" cy="3069018"/>
                    </a:xfrm>
                    <a:prstGeom prst="rect">
                      <a:avLst/>
                    </a:prstGeom>
                  </pic:spPr>
                </pic:pic>
              </a:graphicData>
            </a:graphic>
          </wp:inline>
        </w:drawing>
      </w:r>
    </w:p>
    <w:p w:rsidR="14EBAA23" w:rsidP="4B30F74F" w:rsidRDefault="14EBAA23" w14:paraId="45176D51" w14:textId="26F36CD8">
      <w:pPr>
        <w:pStyle w:val="ListParagraph"/>
        <w:numPr>
          <w:ilvl w:val="0"/>
          <w:numId w:val="3"/>
        </w:numPr>
        <w:bidi w:val="0"/>
        <w:spacing w:before="0" w:beforeAutospacing="off" w:after="160" w:afterAutospacing="off" w:line="276" w:lineRule="exact"/>
        <w:ind w:left="720" w:right="0" w:hanging="360"/>
        <w:jc w:val="left"/>
        <w:rPr>
          <w:rFonts w:ascii="Calibri Light" w:hAnsi="Calibri Light" w:eastAsia="Calibri Light" w:cs="Calibri Light"/>
          <w:b w:val="1"/>
          <w:bCs w:val="1"/>
          <w:noProof w:val="0"/>
          <w:sz w:val="24"/>
          <w:szCs w:val="24"/>
          <w:lang w:val="en-US"/>
        </w:rPr>
      </w:pPr>
      <w:r w:rsidRPr="4B30F74F" w:rsidR="14EBAA23">
        <w:rPr>
          <w:rFonts w:ascii="Calibri Light" w:hAnsi="Calibri Light" w:eastAsia="Calibri Light" w:cs="Calibri Light"/>
          <w:b w:val="0"/>
          <w:bCs w:val="0"/>
          <w:noProof w:val="0"/>
          <w:sz w:val="24"/>
          <w:szCs w:val="24"/>
          <w:u w:val="single"/>
          <w:lang w:val="en-US"/>
        </w:rPr>
        <w:t>Finding Trends</w:t>
      </w:r>
    </w:p>
    <w:p xmlns:wp14="http://schemas.microsoft.com/office/word/2010/wordml" w:rsidP="4B30F74F" w14:paraId="5E968C1B" wp14:textId="534B5152">
      <w:pPr>
        <w:pStyle w:val="Normal"/>
        <w:spacing w:line="276" w:lineRule="exact"/>
        <w:rPr>
          <w:rFonts w:ascii="Calibri Light" w:hAnsi="Calibri Light" w:eastAsia="Calibri Light" w:cs="Calibri Light"/>
          <w:noProof w:val="0"/>
          <w:sz w:val="24"/>
          <w:szCs w:val="24"/>
          <w:lang w:val="en-US"/>
        </w:rPr>
      </w:pPr>
      <w:r w:rsidRPr="4B30F74F" w:rsidR="026F97DF">
        <w:rPr>
          <w:rFonts w:ascii="Calibri Light" w:hAnsi="Calibri Light" w:eastAsia="Calibri Light" w:cs="Calibri Light"/>
          <w:noProof w:val="0"/>
          <w:sz w:val="24"/>
          <w:szCs w:val="24"/>
          <w:lang w:val="en-US"/>
        </w:rPr>
        <w:t xml:space="preserve">The next step is </w:t>
      </w:r>
      <w:r w:rsidRPr="4B30F74F" w:rsidR="69E88B1B">
        <w:rPr>
          <w:rFonts w:ascii="Calibri Light" w:hAnsi="Calibri Light" w:eastAsia="Calibri Light" w:cs="Calibri Light"/>
          <w:b w:val="0"/>
          <w:bCs w:val="0"/>
          <w:i w:val="0"/>
          <w:iCs w:val="0"/>
          <w:noProof w:val="0"/>
          <w:color w:val="000000" w:themeColor="text1" w:themeTint="FF" w:themeShade="FF"/>
          <w:sz w:val="24"/>
          <w:szCs w:val="24"/>
          <w:lang w:val="en-US"/>
        </w:rPr>
        <w:t xml:space="preserve">to </w:t>
      </w:r>
      <w:r w:rsidRPr="4B30F74F" w:rsidR="72D6218F">
        <w:rPr>
          <w:rFonts w:ascii="Calibri Light" w:hAnsi="Calibri Light" w:eastAsia="Calibri Light" w:cs="Calibri Light"/>
          <w:b w:val="0"/>
          <w:bCs w:val="0"/>
          <w:i w:val="0"/>
          <w:iCs w:val="0"/>
          <w:noProof w:val="0"/>
          <w:color w:val="000000" w:themeColor="text1" w:themeTint="FF" w:themeShade="FF"/>
          <w:sz w:val="24"/>
          <w:szCs w:val="24"/>
          <w:lang w:val="en-US"/>
        </w:rPr>
        <w:t>select the “Indicator Trends” tab.</w:t>
      </w:r>
      <w:r w:rsidRPr="4B30F74F" w:rsidR="7805981E">
        <w:rPr>
          <w:rFonts w:ascii="Calibri Light" w:hAnsi="Calibri Light" w:eastAsia="Calibri Light" w:cs="Calibri Light"/>
          <w:noProof w:val="0"/>
          <w:sz w:val="24"/>
          <w:szCs w:val="24"/>
          <w:lang w:val="en-US"/>
        </w:rPr>
        <w:t xml:space="preserve"> Next </w:t>
      </w:r>
      <w:r w:rsidRPr="4B30F74F" w:rsidR="25EF1AF8">
        <w:rPr>
          <w:rFonts w:ascii="Calibri Light" w:hAnsi="Calibri Light" w:eastAsia="Calibri Light" w:cs="Calibri Light"/>
          <w:noProof w:val="0"/>
          <w:sz w:val="24"/>
          <w:szCs w:val="24"/>
          <w:lang w:val="en-US"/>
        </w:rPr>
        <w:t>select the CSA that you determined to have the highest poverty and lowest poverty. Also select Baltimore City.</w:t>
      </w:r>
      <w:r w:rsidRPr="4B30F74F" w:rsidR="6D768893">
        <w:rPr>
          <w:rFonts w:ascii="Calibri Light" w:hAnsi="Calibri Light" w:eastAsia="Calibri Light" w:cs="Calibri Light"/>
          <w:noProof w:val="0"/>
          <w:sz w:val="24"/>
          <w:szCs w:val="24"/>
          <w:lang w:val="en-US"/>
        </w:rPr>
        <w:t xml:space="preserve"> Below is what you should be seeing.</w:t>
      </w:r>
    </w:p>
    <w:p xmlns:wp14="http://schemas.microsoft.com/office/word/2010/wordml" w:rsidP="4B30F74F" w14:paraId="3BBBF7FF" wp14:textId="7F875850">
      <w:pPr>
        <w:spacing w:line="276" w:lineRule="exact"/>
        <w:jc w:val="center"/>
        <w:rPr>
          <w:rFonts w:ascii="Calibri Light" w:hAnsi="Calibri Light" w:eastAsia="Calibri Light" w:cs="Calibri Light"/>
        </w:rPr>
      </w:pPr>
      <w:r w:rsidR="6D768893">
        <w:drawing>
          <wp:inline xmlns:wp14="http://schemas.microsoft.com/office/word/2010/wordprocessingDrawing" wp14:editId="04A97439" wp14:anchorId="3C53AAE8">
            <wp:extent cx="5829852" cy="3182129"/>
            <wp:effectExtent l="0" t="0" r="0" b="0"/>
            <wp:docPr id="848096429" name="" title=""/>
            <wp:cNvGraphicFramePr>
              <a:graphicFrameLocks noChangeAspect="1"/>
            </wp:cNvGraphicFramePr>
            <a:graphic>
              <a:graphicData uri="http://schemas.openxmlformats.org/drawingml/2006/picture">
                <pic:pic>
                  <pic:nvPicPr>
                    <pic:cNvPr id="0" name=""/>
                    <pic:cNvPicPr/>
                  </pic:nvPicPr>
                  <pic:blipFill>
                    <a:blip r:embed="R1b19a4f7f4ca418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829852" cy="3182129"/>
                    </a:xfrm>
                    <a:prstGeom prst="rect">
                      <a:avLst/>
                    </a:prstGeom>
                  </pic:spPr>
                </pic:pic>
              </a:graphicData>
            </a:graphic>
          </wp:inline>
        </w:drawing>
      </w:r>
    </w:p>
    <w:p xmlns:wp14="http://schemas.microsoft.com/office/word/2010/wordml" w:rsidP="4B30F74F" w14:paraId="753A3C80" wp14:textId="7263DE79">
      <w:pPr>
        <w:pStyle w:val="Normal"/>
        <w:spacing w:line="276" w:lineRule="exact"/>
        <w:jc w:val="left"/>
        <w:rPr>
          <w:rFonts w:ascii="Calibri Light" w:hAnsi="Calibri Light" w:eastAsia="Calibri Light" w:cs="Calibri Light"/>
          <w:noProof w:val="0"/>
          <w:sz w:val="24"/>
          <w:szCs w:val="24"/>
          <w:lang w:val="en-US"/>
        </w:rPr>
      </w:pPr>
      <w:r w:rsidRPr="4B30F74F" w:rsidR="6D768893">
        <w:rPr>
          <w:rFonts w:ascii="Calibri Light" w:hAnsi="Calibri Light" w:eastAsia="Calibri Light" w:cs="Calibri Light"/>
          <w:noProof w:val="0"/>
          <w:sz w:val="24"/>
          <w:szCs w:val="24"/>
          <w:lang w:val="en-US"/>
        </w:rPr>
        <w:t>After you have made your selections, a chart will show up (these CSAs are not necessarily the correct answers for the highest and lowest poverty levels!).</w:t>
      </w:r>
      <w:r w:rsidRPr="4B30F74F" w:rsidR="50449285">
        <w:rPr>
          <w:rFonts w:ascii="Calibri Light" w:hAnsi="Calibri Light" w:eastAsia="Calibri Light" w:cs="Calibri Light"/>
          <w:noProof w:val="0"/>
          <w:sz w:val="24"/>
          <w:szCs w:val="24"/>
          <w:lang w:val="en-US"/>
        </w:rPr>
        <w:t xml:space="preserve"> The graph shows a comparison of the indicators among those three CSAs.</w:t>
      </w:r>
    </w:p>
    <w:p xmlns:wp14="http://schemas.microsoft.com/office/word/2010/wordml" w:rsidP="4B30F74F" w14:paraId="00B3E765" wp14:textId="34C1BACB">
      <w:pPr>
        <w:pStyle w:val="Normal"/>
        <w:spacing w:line="276" w:lineRule="exact"/>
        <w:jc w:val="center"/>
        <w:rPr>
          <w:rFonts w:ascii="Calibri Light" w:hAnsi="Calibri Light" w:eastAsia="Calibri Light" w:cs="Calibri Light"/>
          <w:noProof w:val="0"/>
          <w:sz w:val="24"/>
          <w:szCs w:val="24"/>
          <w:lang w:val="en-US"/>
        </w:rPr>
      </w:pPr>
      <w:r w:rsidR="6D768893">
        <w:drawing>
          <wp:inline xmlns:wp14="http://schemas.microsoft.com/office/word/2010/wordprocessingDrawing" wp14:editId="043CA8FD" wp14:anchorId="5317D094">
            <wp:extent cx="5820336" cy="3249688"/>
            <wp:effectExtent l="0" t="0" r="0" b="0"/>
            <wp:docPr id="1424132333" name="" title=""/>
            <wp:cNvGraphicFramePr>
              <a:graphicFrameLocks noChangeAspect="1"/>
            </wp:cNvGraphicFramePr>
            <a:graphic>
              <a:graphicData uri="http://schemas.openxmlformats.org/drawingml/2006/picture">
                <pic:pic>
                  <pic:nvPicPr>
                    <pic:cNvPr id="0" name=""/>
                    <pic:cNvPicPr/>
                  </pic:nvPicPr>
                  <pic:blipFill>
                    <a:blip r:embed="R05a65b3c7be5411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820336" cy="3249688"/>
                    </a:xfrm>
                    <a:prstGeom prst="rect">
                      <a:avLst/>
                    </a:prstGeom>
                  </pic:spPr>
                </pic:pic>
              </a:graphicData>
            </a:graphic>
          </wp:inline>
        </w:drawing>
      </w:r>
    </w:p>
    <w:p xmlns:wp14="http://schemas.microsoft.com/office/word/2010/wordml" w:rsidP="4B30F74F" w14:paraId="2A5510F8" wp14:textId="7F4F794E">
      <w:pPr>
        <w:pStyle w:val="Normal"/>
        <w:spacing w:line="276" w:lineRule="exact"/>
        <w:rPr>
          <w:rFonts w:ascii="Calibri Light" w:hAnsi="Calibri Light" w:eastAsia="Calibri Light" w:cs="Calibri Light"/>
          <w:noProof w:val="0"/>
          <w:sz w:val="24"/>
          <w:szCs w:val="24"/>
          <w:lang w:val="en-US"/>
        </w:rPr>
      </w:pPr>
      <w:r w:rsidRPr="4B30F74F" w:rsidR="539E5A3A">
        <w:rPr>
          <w:rFonts w:ascii="Calibri Light" w:hAnsi="Calibri Light" w:eastAsia="Calibri Light" w:cs="Calibri Light"/>
          <w:noProof w:val="0"/>
          <w:sz w:val="24"/>
          <w:szCs w:val="24"/>
          <w:lang w:val="en-US"/>
        </w:rPr>
        <w:t xml:space="preserve"> </w:t>
      </w:r>
    </w:p>
    <w:p xmlns:wp14="http://schemas.microsoft.com/office/word/2010/wordml" w:rsidP="4B30F74F" w14:paraId="3A7F6D9B" wp14:textId="17DA2095">
      <w:pPr>
        <w:spacing w:line="276" w:lineRule="exact"/>
        <w:rPr>
          <w:rFonts w:ascii="Calibri Light" w:hAnsi="Calibri Light" w:eastAsia="Calibri Light" w:cs="Calibri Light"/>
          <w:noProof w:val="0"/>
          <w:sz w:val="24"/>
          <w:szCs w:val="24"/>
          <w:u w:val="single"/>
          <w:lang w:val="en-US"/>
        </w:rPr>
      </w:pPr>
      <w:r w:rsidRPr="4B30F74F" w:rsidR="49E52C7F">
        <w:rPr>
          <w:rFonts w:ascii="Calibri Light" w:hAnsi="Calibri Light" w:eastAsia="Calibri Light" w:cs="Calibri Light"/>
          <w:b w:val="1"/>
          <w:bCs w:val="1"/>
          <w:noProof w:val="0"/>
          <w:sz w:val="24"/>
          <w:szCs w:val="24"/>
          <w:u w:val="single"/>
          <w:lang w:val="en-US"/>
        </w:rPr>
        <w:t>Step 3</w:t>
      </w:r>
      <w:r w:rsidRPr="4B30F74F" w:rsidR="540F2743">
        <w:rPr>
          <w:rFonts w:ascii="Calibri Light" w:hAnsi="Calibri Light" w:eastAsia="Calibri Light" w:cs="Calibri Light"/>
          <w:b w:val="1"/>
          <w:bCs w:val="1"/>
          <w:noProof w:val="0"/>
          <w:sz w:val="24"/>
          <w:szCs w:val="24"/>
          <w:u w:val="single"/>
          <w:lang w:val="en-US"/>
        </w:rPr>
        <w:t>—</w:t>
      </w:r>
      <w:r w:rsidRPr="4B30F74F" w:rsidR="026F97DF">
        <w:rPr>
          <w:rFonts w:ascii="Calibri Light" w:hAnsi="Calibri Light" w:eastAsia="Calibri Light" w:cs="Calibri Light"/>
          <w:b w:val="1"/>
          <w:bCs w:val="1"/>
          <w:noProof w:val="0"/>
          <w:sz w:val="24"/>
          <w:szCs w:val="24"/>
          <w:u w:val="single"/>
          <w:lang w:val="en-US"/>
        </w:rPr>
        <w:t>A</w:t>
      </w:r>
      <w:r w:rsidRPr="4B30F74F" w:rsidR="026F97DF">
        <w:rPr>
          <w:rFonts w:ascii="Calibri Light" w:hAnsi="Calibri Light" w:eastAsia="Calibri Light" w:cs="Calibri Light"/>
          <w:b w:val="1"/>
          <w:bCs w:val="1"/>
          <w:noProof w:val="0"/>
          <w:sz w:val="24"/>
          <w:szCs w:val="24"/>
          <w:u w:val="single"/>
          <w:lang w:val="en-US"/>
        </w:rPr>
        <w:t>ssignment</w:t>
      </w:r>
    </w:p>
    <w:p xmlns:wp14="http://schemas.microsoft.com/office/word/2010/wordml" w:rsidP="4B30F74F" w14:paraId="09ECFBD9" wp14:textId="48843C8D">
      <w:pPr>
        <w:spacing w:line="276" w:lineRule="exact"/>
        <w:ind w:left="360" w:hanging="360"/>
        <w:rPr>
          <w:rFonts w:ascii="Calibri Light" w:hAnsi="Calibri Light" w:eastAsia="Calibri Light" w:cs="Calibri Light"/>
          <w:noProof w:val="0"/>
          <w:sz w:val="24"/>
          <w:szCs w:val="24"/>
          <w:lang w:val="en-US"/>
        </w:rPr>
      </w:pPr>
      <w:r w:rsidRPr="4B30F74F" w:rsidR="026F97DF">
        <w:rPr>
          <w:rFonts w:ascii="Calibri Light" w:hAnsi="Calibri Light" w:eastAsia="Calibri Light" w:cs="Calibri Light"/>
          <w:noProof w:val="0"/>
          <w:sz w:val="24"/>
          <w:szCs w:val="24"/>
          <w:lang w:val="en-US"/>
        </w:rPr>
        <w:t>1)</w:t>
      </w:r>
      <w:r w:rsidRPr="4B30F74F" w:rsidR="026F97DF">
        <w:rPr>
          <w:rFonts w:ascii="Calibri Light" w:hAnsi="Calibri Light" w:eastAsia="Calibri Light" w:cs="Calibri Light"/>
          <w:noProof w:val="0"/>
          <w:sz w:val="14"/>
          <w:szCs w:val="14"/>
          <w:lang w:val="en-US"/>
        </w:rPr>
        <w:t xml:space="preserve">    </w:t>
      </w:r>
      <w:r w:rsidRPr="4B30F74F" w:rsidR="5F3E8201">
        <w:rPr>
          <w:rFonts w:ascii="Calibri Light" w:hAnsi="Calibri Light" w:eastAsia="Calibri Light" w:cs="Calibri Light"/>
          <w:noProof w:val="0"/>
          <w:sz w:val="24"/>
          <w:szCs w:val="24"/>
          <w:lang w:val="en-US"/>
        </w:rPr>
        <w:t xml:space="preserve">How do the </w:t>
      </w:r>
      <w:r w:rsidRPr="4B30F74F" w:rsidR="300EC61B">
        <w:rPr>
          <w:rFonts w:ascii="Calibri Light" w:hAnsi="Calibri Light" w:eastAsia="Calibri Light" w:cs="Calibri Light"/>
          <w:noProof w:val="0"/>
          <w:sz w:val="24"/>
          <w:szCs w:val="24"/>
          <w:lang w:val="en-US"/>
        </w:rPr>
        <w:t>communitie</w:t>
      </w:r>
      <w:r w:rsidRPr="4B30F74F" w:rsidR="5F3E8201">
        <w:rPr>
          <w:rFonts w:ascii="Calibri Light" w:hAnsi="Calibri Light" w:eastAsia="Calibri Light" w:cs="Calibri Light"/>
          <w:noProof w:val="0"/>
          <w:sz w:val="24"/>
          <w:szCs w:val="24"/>
          <w:lang w:val="en-US"/>
        </w:rPr>
        <w:t>s with high</w:t>
      </w:r>
      <w:r w:rsidRPr="4B30F74F" w:rsidR="026F97DF">
        <w:rPr>
          <w:rFonts w:ascii="Calibri Light" w:hAnsi="Calibri Light" w:eastAsia="Calibri Light" w:cs="Calibri Light"/>
          <w:noProof w:val="0"/>
          <w:sz w:val="24"/>
          <w:szCs w:val="24"/>
          <w:lang w:val="en-US"/>
        </w:rPr>
        <w:t xml:space="preserve"> poverty</w:t>
      </w:r>
      <w:r w:rsidRPr="4B30F74F" w:rsidR="3F1F7DF0">
        <w:rPr>
          <w:rFonts w:ascii="Calibri Light" w:hAnsi="Calibri Light" w:eastAsia="Calibri Light" w:cs="Calibri Light"/>
          <w:noProof w:val="0"/>
          <w:sz w:val="24"/>
          <w:szCs w:val="24"/>
          <w:lang w:val="en-US"/>
        </w:rPr>
        <w:t xml:space="preserve"> levels</w:t>
      </w:r>
      <w:r w:rsidRPr="4B30F74F" w:rsidR="026F97DF">
        <w:rPr>
          <w:rFonts w:ascii="Calibri Light" w:hAnsi="Calibri Light" w:eastAsia="Calibri Light" w:cs="Calibri Light"/>
          <w:noProof w:val="0"/>
          <w:sz w:val="24"/>
          <w:szCs w:val="24"/>
          <w:lang w:val="en-US"/>
        </w:rPr>
        <w:t xml:space="preserve"> and </w:t>
      </w:r>
      <w:r w:rsidRPr="4B30F74F" w:rsidR="18A5F1E9">
        <w:rPr>
          <w:rFonts w:ascii="Calibri Light" w:hAnsi="Calibri Light" w:eastAsia="Calibri Light" w:cs="Calibri Light"/>
          <w:noProof w:val="0"/>
          <w:sz w:val="24"/>
          <w:szCs w:val="24"/>
          <w:lang w:val="en-US"/>
        </w:rPr>
        <w:t xml:space="preserve">rank among communities in terms of </w:t>
      </w:r>
      <w:r w:rsidRPr="4B30F74F" w:rsidR="026F97DF">
        <w:rPr>
          <w:rFonts w:ascii="Calibri Light" w:hAnsi="Calibri Light" w:eastAsia="Calibri Light" w:cs="Calibri Light"/>
          <w:noProof w:val="0"/>
          <w:sz w:val="24"/>
          <w:szCs w:val="24"/>
          <w:lang w:val="en-US"/>
        </w:rPr>
        <w:t>5</w:t>
      </w:r>
      <w:r w:rsidRPr="4B30F74F" w:rsidR="026F97DF">
        <w:rPr>
          <w:rFonts w:ascii="Calibri Light" w:hAnsi="Calibri Light" w:eastAsia="Calibri Light" w:cs="Calibri Light"/>
          <w:noProof w:val="0"/>
          <w:sz w:val="24"/>
          <w:szCs w:val="24"/>
          <w:vertAlign w:val="superscript"/>
          <w:lang w:val="en-US"/>
        </w:rPr>
        <w:t>th</w:t>
      </w:r>
      <w:r w:rsidRPr="4B30F74F" w:rsidR="026F97DF">
        <w:rPr>
          <w:rFonts w:ascii="Calibri Light" w:hAnsi="Calibri Light" w:eastAsia="Calibri Light" w:cs="Calibri Light"/>
          <w:noProof w:val="0"/>
          <w:sz w:val="24"/>
          <w:szCs w:val="24"/>
          <w:lang w:val="en-US"/>
        </w:rPr>
        <w:t xml:space="preserve"> grade reading abilities? What are some of the reasons that might explain this relationship?</w:t>
      </w:r>
    </w:p>
    <w:p xmlns:wp14="http://schemas.microsoft.com/office/word/2010/wordml" w:rsidP="4B30F74F" w14:paraId="59AB7BC0" wp14:textId="16CC1412">
      <w:pPr>
        <w:spacing w:line="276" w:lineRule="exact"/>
        <w:ind w:left="360" w:hanging="360"/>
        <w:rPr>
          <w:rFonts w:ascii="Calibri Light" w:hAnsi="Calibri Light" w:eastAsia="Calibri Light" w:cs="Calibri Light"/>
          <w:noProof w:val="0"/>
          <w:sz w:val="24"/>
          <w:szCs w:val="24"/>
          <w:lang w:val="en-US"/>
        </w:rPr>
      </w:pPr>
      <w:r w:rsidRPr="4B30F74F" w:rsidR="026F97DF">
        <w:rPr>
          <w:rFonts w:ascii="Calibri Light" w:hAnsi="Calibri Light" w:eastAsia="Calibri Light" w:cs="Calibri Light"/>
          <w:noProof w:val="0"/>
          <w:sz w:val="24"/>
          <w:szCs w:val="24"/>
          <w:lang w:val="en-US"/>
        </w:rPr>
        <w:t>2)</w:t>
      </w:r>
      <w:r w:rsidRPr="4B30F74F" w:rsidR="026F97DF">
        <w:rPr>
          <w:rFonts w:ascii="Calibri Light" w:hAnsi="Calibri Light" w:eastAsia="Calibri Light" w:cs="Calibri Light"/>
          <w:noProof w:val="0"/>
          <w:sz w:val="14"/>
          <w:szCs w:val="14"/>
          <w:lang w:val="en-US"/>
        </w:rPr>
        <w:t xml:space="preserve">    </w:t>
      </w:r>
      <w:r w:rsidRPr="4B30F74F" w:rsidR="026F97DF">
        <w:rPr>
          <w:rFonts w:ascii="Calibri Light" w:hAnsi="Calibri Light" w:eastAsia="Calibri Light" w:cs="Calibri Light"/>
          <w:noProof w:val="0"/>
          <w:sz w:val="24"/>
          <w:szCs w:val="24"/>
          <w:lang w:val="en-US"/>
        </w:rPr>
        <w:t xml:space="preserve">What is the relationship between </w:t>
      </w:r>
      <w:r w:rsidRPr="4B30F74F" w:rsidR="4454924A">
        <w:rPr>
          <w:rFonts w:ascii="Calibri Light" w:hAnsi="Calibri Light" w:eastAsia="Calibri Light" w:cs="Calibri Light"/>
          <w:noProof w:val="0"/>
          <w:sz w:val="24"/>
          <w:szCs w:val="24"/>
          <w:lang w:val="en-US"/>
        </w:rPr>
        <w:t>communities with high</w:t>
      </w:r>
      <w:r w:rsidRPr="4B30F74F" w:rsidR="0E1342FD">
        <w:rPr>
          <w:rFonts w:ascii="Calibri Light" w:hAnsi="Calibri Light" w:eastAsia="Calibri Light" w:cs="Calibri Light"/>
          <w:noProof w:val="0"/>
          <w:sz w:val="24"/>
          <w:szCs w:val="24"/>
          <w:lang w:val="en-US"/>
        </w:rPr>
        <w:t>es</w:t>
      </w:r>
      <w:r w:rsidRPr="4B30F74F" w:rsidR="4454924A">
        <w:rPr>
          <w:rFonts w:ascii="Calibri Light" w:hAnsi="Calibri Light" w:eastAsia="Calibri Light" w:cs="Calibri Light"/>
          <w:noProof w:val="0"/>
          <w:sz w:val="24"/>
          <w:szCs w:val="24"/>
          <w:lang w:val="en-US"/>
        </w:rPr>
        <w:t xml:space="preserve">t </w:t>
      </w:r>
      <w:r w:rsidRPr="4B30F74F" w:rsidR="026F97DF">
        <w:rPr>
          <w:rFonts w:ascii="Calibri Light" w:hAnsi="Calibri Light" w:eastAsia="Calibri Light" w:cs="Calibri Light"/>
          <w:noProof w:val="0"/>
          <w:sz w:val="24"/>
          <w:szCs w:val="24"/>
          <w:lang w:val="en-US"/>
        </w:rPr>
        <w:t>5</w:t>
      </w:r>
      <w:r w:rsidRPr="4B30F74F" w:rsidR="026F97DF">
        <w:rPr>
          <w:rFonts w:ascii="Calibri Light" w:hAnsi="Calibri Light" w:eastAsia="Calibri Light" w:cs="Calibri Light"/>
          <w:noProof w:val="0"/>
          <w:sz w:val="24"/>
          <w:szCs w:val="24"/>
          <w:vertAlign w:val="superscript"/>
          <w:lang w:val="en-US"/>
        </w:rPr>
        <w:t>th</w:t>
      </w:r>
      <w:r w:rsidRPr="4B30F74F" w:rsidR="026F97DF">
        <w:rPr>
          <w:rFonts w:ascii="Calibri Light" w:hAnsi="Calibri Light" w:eastAsia="Calibri Light" w:cs="Calibri Light"/>
          <w:noProof w:val="0"/>
          <w:sz w:val="24"/>
          <w:szCs w:val="24"/>
          <w:lang w:val="en-US"/>
        </w:rPr>
        <w:t xml:space="preserve"> grade reading abilities and college educated people in these CSAs? What are some of the reasons that might explain this relationship?</w:t>
      </w:r>
    </w:p>
    <w:p xmlns:wp14="http://schemas.microsoft.com/office/word/2010/wordml" w:rsidP="4B30F74F" w14:paraId="59C721D3" wp14:textId="24E326A0">
      <w:pPr>
        <w:spacing w:line="276" w:lineRule="exact"/>
        <w:ind w:left="360" w:hanging="360"/>
        <w:rPr>
          <w:rFonts w:ascii="Calibri Light" w:hAnsi="Calibri Light" w:eastAsia="Calibri Light" w:cs="Calibri Light"/>
          <w:noProof w:val="0"/>
          <w:sz w:val="24"/>
          <w:szCs w:val="24"/>
          <w:lang w:val="en-US"/>
        </w:rPr>
      </w:pPr>
      <w:r w:rsidRPr="4B30F74F" w:rsidR="026F97DF">
        <w:rPr>
          <w:rFonts w:ascii="Calibri Light" w:hAnsi="Calibri Light" w:eastAsia="Calibri Light" w:cs="Calibri Light"/>
          <w:noProof w:val="0"/>
          <w:sz w:val="24"/>
          <w:szCs w:val="24"/>
          <w:lang w:val="en-US"/>
        </w:rPr>
        <w:t>3)</w:t>
      </w:r>
      <w:r w:rsidRPr="4B30F74F" w:rsidR="026F97DF">
        <w:rPr>
          <w:rFonts w:ascii="Calibri Light" w:hAnsi="Calibri Light" w:eastAsia="Calibri Light" w:cs="Calibri Light"/>
          <w:noProof w:val="0"/>
          <w:sz w:val="14"/>
          <w:szCs w:val="14"/>
          <w:lang w:val="en-US"/>
        </w:rPr>
        <w:t xml:space="preserve">    </w:t>
      </w:r>
      <w:r w:rsidRPr="4B30F74F" w:rsidR="026F97DF">
        <w:rPr>
          <w:rFonts w:ascii="Calibri Light" w:hAnsi="Calibri Light" w:eastAsia="Calibri Light" w:cs="Calibri Light"/>
          <w:noProof w:val="0"/>
          <w:sz w:val="24"/>
          <w:szCs w:val="24"/>
          <w:lang w:val="en-US"/>
        </w:rPr>
        <w:t xml:space="preserve">What is the relationship between </w:t>
      </w:r>
      <w:r w:rsidRPr="4B30F74F" w:rsidR="47778FDD">
        <w:rPr>
          <w:rFonts w:ascii="Calibri Light" w:hAnsi="Calibri Light" w:eastAsia="Calibri Light" w:cs="Calibri Light"/>
          <w:noProof w:val="0"/>
          <w:sz w:val="24"/>
          <w:szCs w:val="24"/>
          <w:lang w:val="en-US"/>
        </w:rPr>
        <w:t xml:space="preserve">communities with </w:t>
      </w:r>
      <w:r w:rsidRPr="4B30F74F" w:rsidR="026F97DF">
        <w:rPr>
          <w:rFonts w:ascii="Calibri Light" w:hAnsi="Calibri Light" w:eastAsia="Calibri Light" w:cs="Calibri Light"/>
          <w:noProof w:val="0"/>
          <w:sz w:val="24"/>
          <w:szCs w:val="24"/>
          <w:lang w:val="en-US"/>
        </w:rPr>
        <w:t>unemployment and high school education? What are some of the reasons that might explain this relationship?</w:t>
      </w:r>
    </w:p>
    <w:p xmlns:wp14="http://schemas.microsoft.com/office/word/2010/wordml" w:rsidP="4B30F74F" w14:paraId="1F0F72D2" wp14:textId="53A62AF7">
      <w:pPr>
        <w:spacing w:line="276" w:lineRule="exact"/>
        <w:ind w:left="360" w:hanging="360"/>
        <w:rPr>
          <w:rFonts w:ascii="Calibri Light" w:hAnsi="Calibri Light" w:eastAsia="Calibri Light" w:cs="Calibri Light"/>
          <w:noProof w:val="0"/>
          <w:sz w:val="24"/>
          <w:szCs w:val="24"/>
          <w:lang w:val="en-US"/>
        </w:rPr>
      </w:pPr>
      <w:r w:rsidRPr="4B30F74F" w:rsidR="026F97DF">
        <w:rPr>
          <w:rFonts w:ascii="Calibri Light" w:hAnsi="Calibri Light" w:eastAsia="Calibri Light" w:cs="Calibri Light"/>
          <w:noProof w:val="0"/>
          <w:sz w:val="24"/>
          <w:szCs w:val="24"/>
          <w:lang w:val="en-US"/>
        </w:rPr>
        <w:t>4)</w:t>
      </w:r>
      <w:r w:rsidRPr="4B30F74F" w:rsidR="026F97DF">
        <w:rPr>
          <w:rFonts w:ascii="Calibri Light" w:hAnsi="Calibri Light" w:eastAsia="Calibri Light" w:cs="Calibri Light"/>
          <w:noProof w:val="0"/>
          <w:sz w:val="14"/>
          <w:szCs w:val="14"/>
          <w:lang w:val="en-US"/>
        </w:rPr>
        <w:t xml:space="preserve">    </w:t>
      </w:r>
      <w:r w:rsidRPr="4B30F74F" w:rsidR="026F97DF">
        <w:rPr>
          <w:rFonts w:ascii="Calibri Light" w:hAnsi="Calibri Light" w:eastAsia="Calibri Light" w:cs="Calibri Light"/>
          <w:noProof w:val="0"/>
          <w:sz w:val="24"/>
          <w:szCs w:val="24"/>
          <w:lang w:val="en-US"/>
        </w:rPr>
        <w:t xml:space="preserve">What is the relationship between </w:t>
      </w:r>
      <w:r w:rsidRPr="4B30F74F" w:rsidR="39E7DF30">
        <w:rPr>
          <w:rFonts w:ascii="Calibri Light" w:hAnsi="Calibri Light" w:eastAsia="Calibri Light" w:cs="Calibri Light"/>
          <w:noProof w:val="0"/>
          <w:sz w:val="24"/>
          <w:szCs w:val="24"/>
          <w:lang w:val="en-US"/>
        </w:rPr>
        <w:t xml:space="preserve">communities with high </w:t>
      </w:r>
      <w:r w:rsidRPr="4B30F74F" w:rsidR="026F97DF">
        <w:rPr>
          <w:rFonts w:ascii="Calibri Light" w:hAnsi="Calibri Light" w:eastAsia="Calibri Light" w:cs="Calibri Light"/>
          <w:noProof w:val="0"/>
          <w:sz w:val="24"/>
          <w:szCs w:val="24"/>
          <w:lang w:val="en-US"/>
        </w:rPr>
        <w:t>poverty</w:t>
      </w:r>
      <w:r w:rsidRPr="4B30F74F" w:rsidR="5993928A">
        <w:rPr>
          <w:rFonts w:ascii="Calibri Light" w:hAnsi="Calibri Light" w:eastAsia="Calibri Light" w:cs="Calibri Light"/>
          <w:noProof w:val="0"/>
          <w:sz w:val="24"/>
          <w:szCs w:val="24"/>
          <w:lang w:val="en-US"/>
        </w:rPr>
        <w:t xml:space="preserve"> levels</w:t>
      </w:r>
      <w:r w:rsidRPr="4B30F74F" w:rsidR="026F97DF">
        <w:rPr>
          <w:rFonts w:ascii="Calibri Light" w:hAnsi="Calibri Light" w:eastAsia="Calibri Light" w:cs="Calibri Light"/>
          <w:noProof w:val="0"/>
          <w:sz w:val="24"/>
          <w:szCs w:val="24"/>
          <w:lang w:val="en-US"/>
        </w:rPr>
        <w:t xml:space="preserve"> </w:t>
      </w:r>
      <w:r w:rsidRPr="4B30F74F" w:rsidR="026F97DF">
        <w:rPr>
          <w:rFonts w:ascii="Calibri Light" w:hAnsi="Calibri Light" w:eastAsia="Calibri Light" w:cs="Calibri Light"/>
          <w:noProof w:val="0"/>
          <w:sz w:val="24"/>
          <w:szCs w:val="24"/>
          <w:lang w:val="en-US"/>
        </w:rPr>
        <w:t>and college education? Also consider 5</w:t>
      </w:r>
      <w:r w:rsidRPr="4B30F74F" w:rsidR="026F97DF">
        <w:rPr>
          <w:rFonts w:ascii="Calibri Light" w:hAnsi="Calibri Light" w:eastAsia="Calibri Light" w:cs="Calibri Light"/>
          <w:noProof w:val="0"/>
          <w:sz w:val="24"/>
          <w:szCs w:val="24"/>
          <w:vertAlign w:val="superscript"/>
          <w:lang w:val="en-US"/>
        </w:rPr>
        <w:t>th</w:t>
      </w:r>
      <w:r w:rsidRPr="4B30F74F" w:rsidR="026F97DF">
        <w:rPr>
          <w:rFonts w:ascii="Calibri Light" w:hAnsi="Calibri Light" w:eastAsia="Calibri Light" w:cs="Calibri Light"/>
          <w:noProof w:val="0"/>
          <w:sz w:val="24"/>
          <w:szCs w:val="24"/>
          <w:lang w:val="en-US"/>
        </w:rPr>
        <w:t xml:space="preserve"> grade reading levels with poverty and college </w:t>
      </w:r>
      <w:r w:rsidRPr="4B30F74F" w:rsidR="547C92AF">
        <w:rPr>
          <w:rFonts w:ascii="Calibri Light" w:hAnsi="Calibri Light" w:eastAsia="Calibri Light" w:cs="Calibri Light"/>
          <w:noProof w:val="0"/>
          <w:sz w:val="24"/>
          <w:szCs w:val="24"/>
          <w:lang w:val="en-US"/>
        </w:rPr>
        <w:t>education and</w:t>
      </w:r>
      <w:r w:rsidRPr="4B30F74F" w:rsidR="026F97DF">
        <w:rPr>
          <w:rFonts w:ascii="Calibri Light" w:hAnsi="Calibri Light" w:eastAsia="Calibri Light" w:cs="Calibri Light"/>
          <w:noProof w:val="0"/>
          <w:sz w:val="24"/>
          <w:szCs w:val="24"/>
          <w:lang w:val="en-US"/>
        </w:rPr>
        <w:t xml:space="preserve"> provide some social factors that might explain these relationships.</w:t>
      </w:r>
    </w:p>
    <w:p xmlns:wp14="http://schemas.microsoft.com/office/word/2010/wordml" w:rsidP="4B30F74F" w14:paraId="023AF430" wp14:textId="1785A215">
      <w:pPr>
        <w:spacing w:line="276" w:lineRule="exact"/>
        <w:ind w:left="360" w:hanging="360"/>
        <w:rPr>
          <w:rFonts w:ascii="Calibri Light" w:hAnsi="Calibri Light" w:eastAsia="Calibri Light" w:cs="Calibri Light"/>
          <w:noProof w:val="0"/>
          <w:sz w:val="24"/>
          <w:szCs w:val="24"/>
          <w:lang w:val="en-US"/>
        </w:rPr>
      </w:pPr>
      <w:r w:rsidRPr="4B30F74F" w:rsidR="026F97DF">
        <w:rPr>
          <w:rFonts w:ascii="Calibri Light" w:hAnsi="Calibri Light" w:eastAsia="Calibri Light" w:cs="Calibri Light"/>
          <w:noProof w:val="0"/>
          <w:sz w:val="24"/>
          <w:szCs w:val="24"/>
          <w:lang w:val="en-US"/>
        </w:rPr>
        <w:t>5)</w:t>
      </w:r>
      <w:r w:rsidRPr="4B30F74F" w:rsidR="026F97DF">
        <w:rPr>
          <w:rFonts w:ascii="Calibri Light" w:hAnsi="Calibri Light" w:eastAsia="Calibri Light" w:cs="Calibri Light"/>
          <w:noProof w:val="0"/>
          <w:sz w:val="14"/>
          <w:szCs w:val="14"/>
          <w:lang w:val="en-US"/>
        </w:rPr>
        <w:t xml:space="preserve">    </w:t>
      </w:r>
      <w:r w:rsidRPr="4B30F74F" w:rsidR="026F97DF">
        <w:rPr>
          <w:rFonts w:ascii="Calibri Light" w:hAnsi="Calibri Light" w:eastAsia="Calibri Light" w:cs="Calibri Light"/>
          <w:noProof w:val="0"/>
          <w:sz w:val="24"/>
          <w:szCs w:val="24"/>
          <w:lang w:val="en-US"/>
        </w:rPr>
        <w:t>Now, play around with the chart a little and select some other CSAs that have high or low poverty. Do the relationships you discussed above still hold true?</w:t>
      </w:r>
    </w:p>
    <w:p xmlns:wp14="http://schemas.microsoft.com/office/word/2010/wordml" w:rsidP="4B30F74F" w14:paraId="35B81A2C" wp14:textId="13098250">
      <w:pPr>
        <w:spacing w:line="276" w:lineRule="exact"/>
        <w:ind w:left="360" w:hanging="360"/>
        <w:rPr>
          <w:rFonts w:ascii="Calibri Light" w:hAnsi="Calibri Light" w:eastAsia="Calibri Light" w:cs="Calibri Light"/>
          <w:noProof w:val="0"/>
          <w:sz w:val="24"/>
          <w:szCs w:val="24"/>
          <w:lang w:val="en-US"/>
        </w:rPr>
      </w:pPr>
      <w:r w:rsidRPr="4B30F74F" w:rsidR="026F97DF">
        <w:rPr>
          <w:rFonts w:ascii="Calibri Light" w:hAnsi="Calibri Light" w:eastAsia="Calibri Light" w:cs="Calibri Light"/>
          <w:noProof w:val="0"/>
          <w:sz w:val="24"/>
          <w:szCs w:val="24"/>
          <w:lang w:val="en-US"/>
        </w:rPr>
        <w:t>6)</w:t>
      </w:r>
      <w:r w:rsidRPr="4B30F74F" w:rsidR="026F97DF">
        <w:rPr>
          <w:rFonts w:ascii="Calibri Light" w:hAnsi="Calibri Light" w:eastAsia="Calibri Light" w:cs="Calibri Light"/>
          <w:noProof w:val="0"/>
          <w:sz w:val="14"/>
          <w:szCs w:val="14"/>
          <w:lang w:val="en-US"/>
        </w:rPr>
        <w:t xml:space="preserve">    </w:t>
      </w:r>
      <w:r w:rsidRPr="4B30F74F" w:rsidR="026F97DF">
        <w:rPr>
          <w:rFonts w:ascii="Calibri Light" w:hAnsi="Calibri Light" w:eastAsia="Calibri Light" w:cs="Calibri Light"/>
          <w:noProof w:val="0"/>
          <w:sz w:val="24"/>
          <w:szCs w:val="24"/>
          <w:lang w:val="en-US"/>
        </w:rPr>
        <w:t>After looking at this data and answering these questions, discuss the general relationship between poverty and education. What are the challenges that a child or teenager from a CSA with high poverty rates might face in succeeding in their education?</w:t>
      </w:r>
    </w:p>
    <w:p xmlns:wp14="http://schemas.microsoft.com/office/word/2010/wordml" w:rsidP="4B30F74F" w14:paraId="45652CFB" wp14:textId="6F0BE64A">
      <w:pPr>
        <w:rPr>
          <w:rFonts w:ascii="Calibri Light" w:hAnsi="Calibri Light" w:eastAsia="Calibri Light" w:cs="Calibri Light"/>
        </w:rPr>
      </w:pPr>
    </w:p>
    <w:p xmlns:wp14="http://schemas.microsoft.com/office/word/2010/wordml" w:rsidP="4B30F74F" w14:paraId="39811486" wp14:textId="466F4998">
      <w:pPr>
        <w:spacing w:line="240" w:lineRule="exact"/>
        <w:rPr>
          <w:rFonts w:ascii="Calibri Light" w:hAnsi="Calibri Light" w:eastAsia="Calibri Light" w:cs="Calibri Light"/>
          <w:noProof w:val="0"/>
          <w:sz w:val="20"/>
          <w:szCs w:val="20"/>
          <w:lang w:val="en-US"/>
        </w:rPr>
      </w:pPr>
      <w:hyperlink w:anchor="_ftnref1" r:id="Ra75b70bb4e8a4eca">
        <w:r w:rsidRPr="4B30F74F" w:rsidR="026F97DF">
          <w:rPr>
            <w:rStyle w:val="Hyperlink"/>
            <w:rFonts w:ascii="Calibri Light" w:hAnsi="Calibri Light" w:eastAsia="Calibri Light" w:cs="Calibri Light"/>
            <w:strike w:val="0"/>
            <w:dstrike w:val="0"/>
            <w:noProof w:val="0"/>
            <w:sz w:val="20"/>
            <w:szCs w:val="20"/>
            <w:vertAlign w:val="superscript"/>
            <w:lang w:val="en-US"/>
          </w:rPr>
          <w:t>[1]</w:t>
        </w:r>
      </w:hyperlink>
      <w:r w:rsidRPr="4B30F74F" w:rsidR="026F97DF">
        <w:rPr>
          <w:rFonts w:ascii="Calibri Light" w:hAnsi="Calibri Light" w:eastAsia="Calibri Light" w:cs="Calibri Light"/>
          <w:noProof w:val="0"/>
          <w:sz w:val="20"/>
          <w:szCs w:val="20"/>
          <w:lang w:val="en-US"/>
        </w:rPr>
        <w:t xml:space="preserve"> </w:t>
      </w:r>
      <w:r w:rsidRPr="4B30F74F" w:rsidR="026F97DF">
        <w:rPr>
          <w:rFonts w:ascii="Calibri Light" w:hAnsi="Calibri Light" w:eastAsia="Calibri Light" w:cs="Calibri Light"/>
          <w:noProof w:val="0"/>
          <w:sz w:val="20"/>
          <w:szCs w:val="20"/>
          <w:lang w:val="en-US"/>
        </w:rPr>
        <w:t xml:space="preserve">Alexander, Karl, Doris </w:t>
      </w:r>
      <w:proofErr w:type="spellStart"/>
      <w:r w:rsidRPr="4B30F74F" w:rsidR="026F97DF">
        <w:rPr>
          <w:rFonts w:ascii="Calibri Light" w:hAnsi="Calibri Light" w:eastAsia="Calibri Light" w:cs="Calibri Light"/>
          <w:noProof w:val="0"/>
          <w:sz w:val="20"/>
          <w:szCs w:val="20"/>
          <w:lang w:val="en-US"/>
        </w:rPr>
        <w:t>Entwhistle</w:t>
      </w:r>
      <w:proofErr w:type="spellEnd"/>
      <w:r w:rsidRPr="4B30F74F" w:rsidR="026F97DF">
        <w:rPr>
          <w:rFonts w:ascii="Calibri Light" w:hAnsi="Calibri Light" w:eastAsia="Calibri Light" w:cs="Calibri Light"/>
          <w:noProof w:val="0"/>
          <w:sz w:val="20"/>
          <w:szCs w:val="20"/>
          <w:lang w:val="en-US"/>
        </w:rPr>
        <w:t>, and Linda Olson</w:t>
      </w:r>
    </w:p>
    <w:p xmlns:wp14="http://schemas.microsoft.com/office/word/2010/wordml" w:rsidP="4B30F74F" w14:paraId="53BC53A6" wp14:textId="7EE1083E">
      <w:pPr>
        <w:rPr>
          <w:rFonts w:ascii="Calibri Light" w:hAnsi="Calibri Light" w:eastAsia="Calibri Light" w:cs="Calibri Light"/>
          <w:noProof w:val="0"/>
          <w:sz w:val="20"/>
          <w:szCs w:val="20"/>
          <w:lang w:val="en-US"/>
        </w:rPr>
      </w:pPr>
      <w:r w:rsidRPr="4B30F74F" w:rsidR="026F97DF">
        <w:rPr>
          <w:rFonts w:ascii="Calibri Light" w:hAnsi="Calibri Light" w:eastAsia="Calibri Light" w:cs="Calibri Light"/>
          <w:noProof w:val="0"/>
          <w:sz w:val="20"/>
          <w:szCs w:val="20"/>
          <w:lang w:val="en-US"/>
        </w:rPr>
        <w:t xml:space="preserve">   2014    </w:t>
      </w:r>
      <w:r w:rsidRPr="4B30F74F" w:rsidR="026F97DF">
        <w:rPr>
          <w:rFonts w:ascii="Calibri Light" w:hAnsi="Calibri Light" w:eastAsia="Calibri Light" w:cs="Calibri Light"/>
          <w:i w:val="1"/>
          <w:iCs w:val="1"/>
          <w:noProof w:val="0"/>
          <w:sz w:val="20"/>
          <w:szCs w:val="20"/>
          <w:lang w:val="en-US"/>
        </w:rPr>
        <w:t>The Long Shadow: Family Background, Disadvantaged Urban Youth, and the Transition to Adulthood</w:t>
      </w:r>
      <w:r w:rsidRPr="4B30F74F" w:rsidR="026F97DF">
        <w:rPr>
          <w:rFonts w:ascii="Calibri Light" w:hAnsi="Calibri Light" w:eastAsia="Calibri Light" w:cs="Calibri Light"/>
          <w:noProof w:val="0"/>
          <w:sz w:val="20"/>
          <w:szCs w:val="20"/>
          <w:lang w:val="en-US"/>
        </w:rPr>
        <w:t>.</w:t>
      </w:r>
    </w:p>
    <w:p xmlns:wp14="http://schemas.microsoft.com/office/word/2010/wordml" w:rsidP="4B30F74F" w14:paraId="7B706F16" wp14:textId="7ED01FA9">
      <w:pPr>
        <w:ind w:firstLine="720"/>
        <w:rPr>
          <w:rFonts w:ascii="Calibri Light" w:hAnsi="Calibri Light" w:eastAsia="Calibri Light" w:cs="Calibri Light"/>
          <w:noProof w:val="0"/>
          <w:sz w:val="20"/>
          <w:szCs w:val="20"/>
          <w:lang w:val="en-US"/>
        </w:rPr>
      </w:pPr>
      <w:r w:rsidRPr="4B30F74F" w:rsidR="026F97DF">
        <w:rPr>
          <w:rFonts w:ascii="Calibri Light" w:hAnsi="Calibri Light" w:eastAsia="Calibri Light" w:cs="Calibri Light"/>
          <w:noProof w:val="0"/>
          <w:sz w:val="20"/>
          <w:szCs w:val="20"/>
          <w:lang w:val="en-US"/>
        </w:rPr>
        <w:t>New York, NY: Russell Sage Foundation.</w:t>
      </w:r>
    </w:p>
    <w:p xmlns:wp14="http://schemas.microsoft.com/office/word/2010/wordml" w:rsidP="6C7A0928" w14:paraId="2C078E63" wp14:textId="4075FD37">
      <w:pPr>
        <w:pStyle w:val="Normal"/>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03B7BC1"/>
    <w:rsid w:val="00312D53"/>
    <w:rsid w:val="010FCC32"/>
    <w:rsid w:val="01F6C1FE"/>
    <w:rsid w:val="026F97DF"/>
    <w:rsid w:val="03D040BA"/>
    <w:rsid w:val="04A5EEDF"/>
    <w:rsid w:val="04F01985"/>
    <w:rsid w:val="061BD955"/>
    <w:rsid w:val="062715E6"/>
    <w:rsid w:val="082A6347"/>
    <w:rsid w:val="0B327F78"/>
    <w:rsid w:val="0C5A1900"/>
    <w:rsid w:val="0CD01208"/>
    <w:rsid w:val="0D3E88BE"/>
    <w:rsid w:val="0D5D0C49"/>
    <w:rsid w:val="0DF844E0"/>
    <w:rsid w:val="0E0D073D"/>
    <w:rsid w:val="0E1342FD"/>
    <w:rsid w:val="0E18FF6E"/>
    <w:rsid w:val="0FB4CFCF"/>
    <w:rsid w:val="1011C02B"/>
    <w:rsid w:val="105E6EAE"/>
    <w:rsid w:val="106AB763"/>
    <w:rsid w:val="10CFC11A"/>
    <w:rsid w:val="11DDAE3B"/>
    <w:rsid w:val="123C7D42"/>
    <w:rsid w:val="125011D4"/>
    <w:rsid w:val="129444D7"/>
    <w:rsid w:val="12972951"/>
    <w:rsid w:val="1321F9F9"/>
    <w:rsid w:val="137222AF"/>
    <w:rsid w:val="13897879"/>
    <w:rsid w:val="13D226C3"/>
    <w:rsid w:val="145F35C1"/>
    <w:rsid w:val="14C4E511"/>
    <w:rsid w:val="14EBAA23"/>
    <w:rsid w:val="14F2B2DF"/>
    <w:rsid w:val="15CECA13"/>
    <w:rsid w:val="169A58FB"/>
    <w:rsid w:val="172BCDAE"/>
    <w:rsid w:val="173D1713"/>
    <w:rsid w:val="17AF114F"/>
    <w:rsid w:val="17FF4CD0"/>
    <w:rsid w:val="187D02A4"/>
    <w:rsid w:val="18A5F1E9"/>
    <w:rsid w:val="18ACF849"/>
    <w:rsid w:val="1A158277"/>
    <w:rsid w:val="1AE6B211"/>
    <w:rsid w:val="1B39E6A3"/>
    <w:rsid w:val="1B5599C6"/>
    <w:rsid w:val="1B9A441F"/>
    <w:rsid w:val="1BCF424B"/>
    <w:rsid w:val="1D943BC6"/>
    <w:rsid w:val="1E17E180"/>
    <w:rsid w:val="1EDF74F8"/>
    <w:rsid w:val="1FC48097"/>
    <w:rsid w:val="2048B2B9"/>
    <w:rsid w:val="20BF28E6"/>
    <w:rsid w:val="216374EF"/>
    <w:rsid w:val="225CD7A1"/>
    <w:rsid w:val="22F71144"/>
    <w:rsid w:val="234F0195"/>
    <w:rsid w:val="23B2E61B"/>
    <w:rsid w:val="23EADA66"/>
    <w:rsid w:val="23F6574E"/>
    <w:rsid w:val="246F0C88"/>
    <w:rsid w:val="25223901"/>
    <w:rsid w:val="25EF1AF8"/>
    <w:rsid w:val="263ED398"/>
    <w:rsid w:val="26BB60AD"/>
    <w:rsid w:val="2774761B"/>
    <w:rsid w:val="27B22218"/>
    <w:rsid w:val="27C026FA"/>
    <w:rsid w:val="29F5C86C"/>
    <w:rsid w:val="2AA9D14C"/>
    <w:rsid w:val="2C5F8083"/>
    <w:rsid w:val="2D07059B"/>
    <w:rsid w:val="2D0F7B77"/>
    <w:rsid w:val="2D296D22"/>
    <w:rsid w:val="2DD886C7"/>
    <w:rsid w:val="2EB9BE49"/>
    <w:rsid w:val="2ED9D5AC"/>
    <w:rsid w:val="2EEF4037"/>
    <w:rsid w:val="2F47E2FC"/>
    <w:rsid w:val="2F972145"/>
    <w:rsid w:val="300EC61B"/>
    <w:rsid w:val="301B3740"/>
    <w:rsid w:val="306A7D36"/>
    <w:rsid w:val="30F381C7"/>
    <w:rsid w:val="311665AD"/>
    <w:rsid w:val="314A9C65"/>
    <w:rsid w:val="3273E248"/>
    <w:rsid w:val="33E93F81"/>
    <w:rsid w:val="346CA422"/>
    <w:rsid w:val="349FFEA4"/>
    <w:rsid w:val="34BCCCD8"/>
    <w:rsid w:val="351B56AA"/>
    <w:rsid w:val="352F05CF"/>
    <w:rsid w:val="357E52B7"/>
    <w:rsid w:val="3599378A"/>
    <w:rsid w:val="35B78284"/>
    <w:rsid w:val="35C4B4CC"/>
    <w:rsid w:val="36589D39"/>
    <w:rsid w:val="3705D2EF"/>
    <w:rsid w:val="37D79F66"/>
    <w:rsid w:val="38863370"/>
    <w:rsid w:val="39E7DF30"/>
    <w:rsid w:val="3A700334"/>
    <w:rsid w:val="3A9EC2C1"/>
    <w:rsid w:val="3BCD96DF"/>
    <w:rsid w:val="3D6A308E"/>
    <w:rsid w:val="3DD928DD"/>
    <w:rsid w:val="3E600947"/>
    <w:rsid w:val="3EC0EF8E"/>
    <w:rsid w:val="3F053781"/>
    <w:rsid w:val="3F18D25A"/>
    <w:rsid w:val="3F1F7DF0"/>
    <w:rsid w:val="3F6302E4"/>
    <w:rsid w:val="3F6302E4"/>
    <w:rsid w:val="3FFBD9A8"/>
    <w:rsid w:val="40542F6B"/>
    <w:rsid w:val="4196E439"/>
    <w:rsid w:val="41FF724E"/>
    <w:rsid w:val="42810330"/>
    <w:rsid w:val="43741D99"/>
    <w:rsid w:val="43EC437D"/>
    <w:rsid w:val="4454924A"/>
    <w:rsid w:val="446F7B5B"/>
    <w:rsid w:val="458813DE"/>
    <w:rsid w:val="472C8D65"/>
    <w:rsid w:val="47778FDD"/>
    <w:rsid w:val="489D2B25"/>
    <w:rsid w:val="49D450EE"/>
    <w:rsid w:val="49E52C7F"/>
    <w:rsid w:val="49FB951A"/>
    <w:rsid w:val="4A6908B1"/>
    <w:rsid w:val="4B30F74F"/>
    <w:rsid w:val="4B8B68C5"/>
    <w:rsid w:val="4BE36DEF"/>
    <w:rsid w:val="4CDC89AC"/>
    <w:rsid w:val="4D49D6B4"/>
    <w:rsid w:val="4E1F62C7"/>
    <w:rsid w:val="50449285"/>
    <w:rsid w:val="508DFF5D"/>
    <w:rsid w:val="5104FA95"/>
    <w:rsid w:val="521D47D7"/>
    <w:rsid w:val="523C6386"/>
    <w:rsid w:val="52886869"/>
    <w:rsid w:val="529AFE60"/>
    <w:rsid w:val="530A2801"/>
    <w:rsid w:val="539E5A3A"/>
    <w:rsid w:val="53B91838"/>
    <w:rsid w:val="540B106D"/>
    <w:rsid w:val="540F2743"/>
    <w:rsid w:val="547C92AF"/>
    <w:rsid w:val="559353C3"/>
    <w:rsid w:val="57F99177"/>
    <w:rsid w:val="5993928A"/>
    <w:rsid w:val="59B07300"/>
    <w:rsid w:val="5B2DF2BC"/>
    <w:rsid w:val="5C2F4AAF"/>
    <w:rsid w:val="5D038633"/>
    <w:rsid w:val="5E53BD71"/>
    <w:rsid w:val="5EED97EA"/>
    <w:rsid w:val="5F3E8201"/>
    <w:rsid w:val="600EC206"/>
    <w:rsid w:val="60418607"/>
    <w:rsid w:val="60C50274"/>
    <w:rsid w:val="60E99375"/>
    <w:rsid w:val="61BB84E5"/>
    <w:rsid w:val="631FE2B9"/>
    <w:rsid w:val="63D7E7A8"/>
    <w:rsid w:val="63EF0597"/>
    <w:rsid w:val="642921BD"/>
    <w:rsid w:val="658AD5F8"/>
    <w:rsid w:val="65F39880"/>
    <w:rsid w:val="66B0C78B"/>
    <w:rsid w:val="678631C9"/>
    <w:rsid w:val="679E28F4"/>
    <w:rsid w:val="6825EE35"/>
    <w:rsid w:val="68DE23B6"/>
    <w:rsid w:val="69E8684D"/>
    <w:rsid w:val="69E88B1B"/>
    <w:rsid w:val="6C7A0928"/>
    <w:rsid w:val="6D71FAFB"/>
    <w:rsid w:val="6D768893"/>
    <w:rsid w:val="6DA8AB70"/>
    <w:rsid w:val="6EC3C6F6"/>
    <w:rsid w:val="6EDDCFEC"/>
    <w:rsid w:val="6F5858F2"/>
    <w:rsid w:val="6F75803D"/>
    <w:rsid w:val="7031001A"/>
    <w:rsid w:val="703B7BC1"/>
    <w:rsid w:val="70C0FDB2"/>
    <w:rsid w:val="72D163D3"/>
    <w:rsid w:val="72D6218F"/>
    <w:rsid w:val="738F4A93"/>
    <w:rsid w:val="74F9406E"/>
    <w:rsid w:val="751E1D1A"/>
    <w:rsid w:val="75460E2D"/>
    <w:rsid w:val="76172905"/>
    <w:rsid w:val="768A6233"/>
    <w:rsid w:val="76B5B07E"/>
    <w:rsid w:val="774C452B"/>
    <w:rsid w:val="7751BF68"/>
    <w:rsid w:val="7805981E"/>
    <w:rsid w:val="7856B68F"/>
    <w:rsid w:val="792FD4F2"/>
    <w:rsid w:val="799EBCA7"/>
    <w:rsid w:val="79D3F2B1"/>
    <w:rsid w:val="79DFCFE6"/>
    <w:rsid w:val="7A06799D"/>
    <w:rsid w:val="7A6E061B"/>
    <w:rsid w:val="7B0A54A2"/>
    <w:rsid w:val="7B2895AF"/>
    <w:rsid w:val="7B39A719"/>
    <w:rsid w:val="7B67501E"/>
    <w:rsid w:val="7BCCE5F7"/>
    <w:rsid w:val="7C74F70E"/>
    <w:rsid w:val="7CD65D69"/>
    <w:rsid w:val="7DB1139A"/>
    <w:rsid w:val="7DB31B73"/>
    <w:rsid w:val="7DB8D5D6"/>
    <w:rsid w:val="7E5FFB3A"/>
    <w:rsid w:val="7E6D24CC"/>
    <w:rsid w:val="7E898320"/>
    <w:rsid w:val="7F2CBED6"/>
    <w:rsid w:val="7F85EE19"/>
    <w:rsid w:val="7F8CEC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B7BC1"/>
  <w15:chartTrackingRefBased/>
  <w15:docId w15:val="{01e0d274-d439-44b9-a00d-0a7f8b68e22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character" w:styleId="Mention" w:default="1" mc:Ignorable="w14">
    <w:name xmlns:w="http://schemas.openxmlformats.org/wordprocessingml/2006/main" w:val="Mention"/>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2B579A"/>
      <w:shd w:val="clear" w:color="auto" w:fill="E6E6E6"/>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ord/webSettings.xml" Id="rId3" /><Relationship Type="http://schemas.openxmlformats.org/officeDocument/2006/relationships/customXml" Target="../customXml/item2.xml" Id="rId7"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customXml" Target="../customXml/item1.xml" Id="rId6" /><Relationship Type="http://schemas.openxmlformats.org/officeDocument/2006/relationships/theme" Target="/word/theme/theme1.xml" Id="rId5" /><Relationship Type="http://schemas.openxmlformats.org/officeDocument/2006/relationships/fontTable" Target="/word/fontTable.xml" Id="rId4" /><Relationship Type="http://schemas.microsoft.com/office/2011/relationships/people" Target="/word/people.xml" Id="Rbf861330863548e0" /><Relationship Type="http://schemas.microsoft.com/office/2011/relationships/commentsExtended" Target="/word/commentsExtended.xml" Id="R6637a661841c4404" /><Relationship Type="http://schemas.microsoft.com/office/2016/09/relationships/commentsIds" Target="/word/commentsIds.xml" Id="R1121f46cbd5c4f20" /><Relationship Type="http://schemas.openxmlformats.org/officeDocument/2006/relationships/numbering" Target="/word/numbering.xml" Id="R2cf1d528af914c07" /><Relationship Type="http://schemas.openxmlformats.org/officeDocument/2006/relationships/hyperlink" Target="https://bniajfi.org/wp-content/uploads/2021/03/Learning-Module-Vital-Signs.docx" TargetMode="External" Id="Rd039226261034f2f" /><Relationship Type="http://schemas.openxmlformats.org/officeDocument/2006/relationships/hyperlink" Target="https://word-edit.officeapps.live.com/we/wordeditorframe.aspx?new=1&amp;ui=en%2DUS&amp;rs=en%2DUS&amp;wdorigin=OFFICECOM-WEB.START.NEW-INSTANT&amp;wdenableroaming=1&amp;mscc=1&amp;wdodb=1&amp;hid=E4C9B69F-7016-B000-D075-9B9CD1B68C71&amp;wopisrc=https%3A%2F%2Fubalt-my.sharepoint.com%2Fpersonal%2Fid40hs73_ubalt_edu%2F_vti_bin%2Fwopi.ashx%2Ffiles%2F5cd3ddf632874762bd63d318efc8402b&amp;wdhostclicktime=1616425085142&amp;jsapi=1&amp;jsapiver=v1&amp;newsession=1&amp;corrid=bc9cfbb5-4638-4853-b6ce-c6ccfaa1e55b&amp;usid=bc9cfbb5-4638-4853-b6ce-c6ccfaa1e55b&amp;sftc=1&amp;mtf=1&amp;wdredirectionreason=Unified_SingleFlush&amp;rct=Medium&amp;ctp=LeastProtected" TargetMode="External" Id="R268e57c378b54e69" /><Relationship Type="http://schemas.openxmlformats.org/officeDocument/2006/relationships/hyperlink" Target="https://bniajfi.org/indicators/all" TargetMode="External" Id="R30f58a85e76447c8" /><Relationship Type="http://schemas.openxmlformats.org/officeDocument/2006/relationships/hyperlink" Target="http://www.bniajfi.org/indicators/all" TargetMode="External" Id="R5f6ff40931634b51" /><Relationship Type="http://schemas.openxmlformats.org/officeDocument/2006/relationships/hyperlink" Target="http://www.bniajfi.org" TargetMode="External" Id="Rdd777f1a0c344c54" /><Relationship Type="http://schemas.openxmlformats.org/officeDocument/2006/relationships/image" Target="/media/image6.png" Id="R06aba13b60b940f4" /><Relationship Type="http://schemas.openxmlformats.org/officeDocument/2006/relationships/image" Target="/media/image7.png" Id="Rbf05c653b08f4725" /><Relationship Type="http://schemas.openxmlformats.org/officeDocument/2006/relationships/image" Target="/media/image8.png" Id="R1b19a4f7f4ca418d" /><Relationship Type="http://schemas.openxmlformats.org/officeDocument/2006/relationships/image" Target="/media/imagec.png" Id="R05a65b3c7be5411e" /><Relationship Type="http://schemas.openxmlformats.org/officeDocument/2006/relationships/hyperlink" Target="https://word-edit.officeapps.live.com/we/wordeditorframe.aspx?new=1&amp;ui=en%2DUS&amp;rs=en%2DUS&amp;wdorigin=OFFICECOM-WEB.START.NEW-INSTANT&amp;wdenableroaming=1&amp;mscc=1&amp;wdodb=1&amp;hid=E4C9B69F-7016-B000-D075-9B9CD1B68C71&amp;wopisrc=https%3A%2F%2Fubalt-my.sharepoint.com%2Fpersonal%2Fid40hs73_ubalt_edu%2F_vti_bin%2Fwopi.ashx%2Ffiles%2F5cd3ddf632874762bd63d318efc8402b&amp;wdhostclicktime=1616425085142&amp;jsapi=1&amp;jsapiver=v1&amp;newsession=1&amp;corrid=bc9cfbb5-4638-4853-b6ce-c6ccfaa1e55b&amp;usid=bc9cfbb5-4638-4853-b6ce-c6ccfaa1e55b&amp;sftc=1&amp;mtf=1&amp;wdredirectionreason=Unified_SingleFlush&amp;rct=Medium&amp;ctp=LeastProtected" TargetMode="External" Id="Ra75b70bb4e8a4ec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50ABCC9FF5F249B3176F3C7D31AF26" ma:contentTypeVersion="8" ma:contentTypeDescription="Create a new document." ma:contentTypeScope="" ma:versionID="f1b61f5c0221608e42bd3b7921a49cbb">
  <xsd:schema xmlns:xsd="http://www.w3.org/2001/XMLSchema" xmlns:xs="http://www.w3.org/2001/XMLSchema" xmlns:p="http://schemas.microsoft.com/office/2006/metadata/properties" xmlns:ns2="172dbc47-0c88-4fcf-9010-96241bdcdaa3" targetNamespace="http://schemas.microsoft.com/office/2006/metadata/properties" ma:root="true" ma:fieldsID="554be83d3aa1938cf4b54bce3cc6fe12" ns2:_="">
    <xsd:import namespace="172dbc47-0c88-4fcf-9010-96241bdcdaa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2dbc47-0c88-4fcf-9010-96241bdcda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FEDC5DE-F7A2-411F-BE11-0EC444BA9E34}"/>
</file>

<file path=customXml/itemProps2.xml><?xml version="1.0" encoding="utf-8"?>
<ds:datastoreItem xmlns:ds="http://schemas.openxmlformats.org/officeDocument/2006/customXml" ds:itemID="{725F5C8F-7AD9-4CEB-9FDF-B58036943119}"/>
</file>

<file path=customXml/itemProps3.xml><?xml version="1.0" encoding="utf-8"?>
<ds:datastoreItem xmlns:ds="http://schemas.openxmlformats.org/officeDocument/2006/customXml" ds:itemID="{9C3C53C1-3458-493E-9F77-862F19409F8D}"/>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Marietta Cordero</dc:creator>
  <keywords/>
  <dc:description/>
  <lastModifiedBy>Seema Iyer</lastModifiedBy>
  <dcterms:created xsi:type="dcterms:W3CDTF">2021-03-22T14:58:06.0000000Z</dcterms:created>
  <dcterms:modified xsi:type="dcterms:W3CDTF">2021-04-07T19:27:30.1982018Z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0x010100CC50ABCC9FF5F249B3176F3C7D31AF26</vt:lpwstr>
  </property>
</Properties>
</file>